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52" w:rsidRPr="0042048C" w:rsidRDefault="00AB6D52" w:rsidP="00AB6D52">
      <w:pPr>
        <w:tabs>
          <w:tab w:val="left" w:pos="284"/>
        </w:tabs>
        <w:spacing w:after="0" w:line="240" w:lineRule="auto"/>
        <w:ind w:left="426"/>
        <w:rPr>
          <w:rFonts w:ascii="Times New Roman" w:eastAsia="Times New Roman" w:hAnsi="Times New Roman" w:cs="Times New Roman"/>
          <w:sz w:val="28"/>
          <w:szCs w:val="28"/>
          <w:lang w:bidi="sa-IN"/>
        </w:rPr>
      </w:pPr>
    </w:p>
    <w:tbl>
      <w:tblPr>
        <w:tblpPr w:leftFromText="180" w:rightFromText="180" w:vertAnchor="text" w:horzAnchor="margin" w:tblpY="6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35"/>
        <w:gridCol w:w="5338"/>
      </w:tblGrid>
      <w:tr w:rsidR="00AB6D52" w:rsidRPr="0042048C" w:rsidTr="0053396B">
        <w:tc>
          <w:tcPr>
            <w:tcW w:w="4835" w:type="dxa"/>
          </w:tcPr>
          <w:p w:rsidR="00AB6D52" w:rsidRPr="0042048C" w:rsidRDefault="00AB6D52" w:rsidP="00253E3B">
            <w:pPr>
              <w:tabs>
                <w:tab w:val="left" w:pos="284"/>
              </w:tabs>
              <w:spacing w:after="0" w:line="240" w:lineRule="auto"/>
              <w:rPr>
                <w:rFonts w:ascii="Times New Roman" w:eastAsia="Times New Roman" w:hAnsi="Times New Roman" w:cs="Times New Roman"/>
                <w:sz w:val="28"/>
                <w:szCs w:val="28"/>
                <w:lang w:bidi="sa-IN"/>
              </w:rPr>
            </w:pPr>
            <w:r w:rsidRPr="0042048C">
              <w:rPr>
                <w:rFonts w:ascii="Times New Roman" w:eastAsia="Times New Roman" w:hAnsi="Times New Roman" w:cs="Times New Roman"/>
                <w:sz w:val="28"/>
                <w:szCs w:val="28"/>
                <w:lang w:bidi="sa-IN"/>
              </w:rPr>
              <w:t xml:space="preserve">Принято педагогическим советом    </w:t>
            </w:r>
            <w:proofErr w:type="gramStart"/>
            <w:r w:rsidRPr="0042048C">
              <w:rPr>
                <w:rFonts w:ascii="Times New Roman" w:eastAsia="Times New Roman" w:hAnsi="Times New Roman" w:cs="Times New Roman"/>
                <w:sz w:val="28"/>
                <w:szCs w:val="28"/>
                <w:lang w:bidi="sa-IN"/>
              </w:rPr>
              <w:t>МОУ  СОШ</w:t>
            </w:r>
            <w:proofErr w:type="gramEnd"/>
            <w:r w:rsidRPr="0042048C">
              <w:rPr>
                <w:rFonts w:ascii="Times New Roman" w:eastAsia="Times New Roman" w:hAnsi="Times New Roman" w:cs="Times New Roman"/>
                <w:sz w:val="28"/>
                <w:szCs w:val="28"/>
                <w:lang w:bidi="sa-IN"/>
              </w:rPr>
              <w:t xml:space="preserve"> </w:t>
            </w:r>
            <w:proofErr w:type="spellStart"/>
            <w:r w:rsidRPr="0042048C">
              <w:rPr>
                <w:rFonts w:ascii="Times New Roman" w:eastAsia="Times New Roman" w:hAnsi="Times New Roman" w:cs="Times New Roman"/>
                <w:sz w:val="28"/>
                <w:szCs w:val="28"/>
                <w:lang w:bidi="sa-IN"/>
              </w:rPr>
              <w:t>с.Фёдоровка</w:t>
            </w:r>
            <w:proofErr w:type="spellEnd"/>
            <w:r w:rsidRPr="0042048C">
              <w:rPr>
                <w:rFonts w:ascii="Times New Roman" w:eastAsia="Times New Roman" w:hAnsi="Times New Roman" w:cs="Times New Roman"/>
                <w:sz w:val="28"/>
                <w:szCs w:val="28"/>
                <w:lang w:bidi="sa-IN"/>
              </w:rPr>
              <w:t xml:space="preserve">                 Протокол  </w:t>
            </w:r>
            <w:r w:rsidRPr="0042048C">
              <w:rPr>
                <w:rFonts w:ascii="Times New Roman" w:eastAsia="Times New Roman" w:hAnsi="Times New Roman" w:cs="Times New Roman"/>
                <w:sz w:val="28"/>
                <w:szCs w:val="28"/>
                <w:u w:val="single"/>
                <w:lang w:bidi="sa-IN"/>
              </w:rPr>
              <w:t xml:space="preserve">№  </w:t>
            </w:r>
            <w:r w:rsidR="00253E3B">
              <w:rPr>
                <w:rFonts w:ascii="Times New Roman" w:eastAsia="Times New Roman" w:hAnsi="Times New Roman" w:cs="Times New Roman"/>
                <w:sz w:val="28"/>
                <w:szCs w:val="28"/>
                <w:u w:val="single"/>
                <w:lang w:bidi="sa-IN"/>
              </w:rPr>
              <w:t>1</w:t>
            </w:r>
            <w:r w:rsidRPr="0042048C">
              <w:rPr>
                <w:rFonts w:ascii="Times New Roman" w:eastAsia="Times New Roman" w:hAnsi="Times New Roman" w:cs="Times New Roman"/>
                <w:sz w:val="28"/>
                <w:szCs w:val="28"/>
                <w:u w:val="single"/>
                <w:lang w:bidi="sa-IN"/>
              </w:rPr>
              <w:t xml:space="preserve">  от  </w:t>
            </w:r>
            <w:r w:rsidR="00253E3B">
              <w:rPr>
                <w:rFonts w:ascii="Times New Roman" w:eastAsia="Times New Roman" w:hAnsi="Times New Roman" w:cs="Times New Roman"/>
                <w:sz w:val="28"/>
                <w:szCs w:val="28"/>
                <w:u w:val="single"/>
                <w:lang w:bidi="sa-IN"/>
              </w:rPr>
              <w:t>30.08</w:t>
            </w:r>
            <w:r w:rsidR="00BD7FAC">
              <w:rPr>
                <w:rFonts w:ascii="Times New Roman" w:eastAsia="Times New Roman" w:hAnsi="Times New Roman" w:cs="Times New Roman"/>
                <w:sz w:val="28"/>
                <w:szCs w:val="28"/>
                <w:u w:val="single"/>
                <w:lang w:bidi="sa-IN"/>
              </w:rPr>
              <w:t>.2024</w:t>
            </w:r>
            <w:r>
              <w:rPr>
                <w:rFonts w:ascii="Times New Roman" w:eastAsia="Times New Roman" w:hAnsi="Times New Roman" w:cs="Times New Roman"/>
                <w:sz w:val="28"/>
                <w:szCs w:val="28"/>
                <w:u w:val="single"/>
                <w:lang w:bidi="sa-IN"/>
              </w:rPr>
              <w:t xml:space="preserve"> </w:t>
            </w:r>
            <w:r w:rsidRPr="0042048C">
              <w:rPr>
                <w:rFonts w:ascii="Times New Roman" w:eastAsia="Times New Roman" w:hAnsi="Times New Roman" w:cs="Times New Roman"/>
                <w:sz w:val="28"/>
                <w:szCs w:val="28"/>
                <w:u w:val="single"/>
                <w:lang w:bidi="sa-IN"/>
              </w:rPr>
              <w:t xml:space="preserve">г.                            </w:t>
            </w:r>
          </w:p>
        </w:tc>
        <w:tc>
          <w:tcPr>
            <w:tcW w:w="5338" w:type="dxa"/>
          </w:tcPr>
          <w:p w:rsidR="00AB6D52" w:rsidRPr="0042048C" w:rsidRDefault="00AB6D52" w:rsidP="0053396B">
            <w:pPr>
              <w:tabs>
                <w:tab w:val="left" w:pos="284"/>
              </w:tabs>
              <w:spacing w:after="0" w:line="240" w:lineRule="auto"/>
              <w:ind w:left="426"/>
              <w:jc w:val="right"/>
              <w:rPr>
                <w:rFonts w:ascii="Times New Roman" w:eastAsia="Times New Roman" w:hAnsi="Times New Roman" w:cs="Times New Roman"/>
                <w:sz w:val="28"/>
                <w:szCs w:val="28"/>
                <w:lang w:bidi="sa-IN"/>
              </w:rPr>
            </w:pPr>
            <w:r w:rsidRPr="0042048C">
              <w:rPr>
                <w:rFonts w:ascii="Times New Roman" w:eastAsia="Times New Roman" w:hAnsi="Times New Roman" w:cs="Times New Roman"/>
                <w:sz w:val="28"/>
                <w:szCs w:val="28"/>
                <w:lang w:bidi="sa-IN"/>
              </w:rPr>
              <w:t>Утверждаю                                     директор школы</w:t>
            </w:r>
          </w:p>
          <w:p w:rsidR="00AB6D52" w:rsidRPr="0042048C" w:rsidRDefault="00AB6D52" w:rsidP="0053396B">
            <w:pPr>
              <w:tabs>
                <w:tab w:val="left" w:pos="284"/>
              </w:tabs>
              <w:spacing w:after="0" w:line="240" w:lineRule="auto"/>
              <w:jc w:val="right"/>
              <w:rPr>
                <w:rFonts w:ascii="Times New Roman" w:eastAsia="Times New Roman" w:hAnsi="Times New Roman" w:cs="Times New Roman"/>
                <w:sz w:val="28"/>
                <w:szCs w:val="28"/>
                <w:lang w:bidi="sa-IN"/>
              </w:rPr>
            </w:pPr>
            <w:r w:rsidRPr="0042048C">
              <w:rPr>
                <w:rFonts w:ascii="Times New Roman" w:eastAsia="Times New Roman" w:hAnsi="Times New Roman" w:cs="Times New Roman"/>
                <w:sz w:val="28"/>
                <w:szCs w:val="28"/>
                <w:lang w:bidi="sa-IN"/>
              </w:rPr>
              <w:t xml:space="preserve">___________ Лаврин А.М. </w:t>
            </w:r>
          </w:p>
          <w:p w:rsidR="00AB6D52" w:rsidRPr="0042048C" w:rsidRDefault="00AB6D52" w:rsidP="00253E3B">
            <w:pPr>
              <w:tabs>
                <w:tab w:val="left" w:pos="284"/>
              </w:tabs>
              <w:spacing w:after="0" w:line="240" w:lineRule="auto"/>
              <w:jc w:val="right"/>
              <w:rPr>
                <w:rFonts w:ascii="Times New Roman" w:eastAsia="Times New Roman" w:hAnsi="Times New Roman" w:cs="Times New Roman"/>
                <w:sz w:val="28"/>
                <w:szCs w:val="28"/>
                <w:lang w:bidi="sa-IN"/>
              </w:rPr>
            </w:pPr>
            <w:r w:rsidRPr="0042048C">
              <w:rPr>
                <w:rFonts w:ascii="Times New Roman" w:eastAsia="Times New Roman" w:hAnsi="Times New Roman" w:cs="Times New Roman"/>
                <w:sz w:val="28"/>
                <w:szCs w:val="28"/>
                <w:lang w:bidi="sa-IN"/>
              </w:rPr>
              <w:t xml:space="preserve">Приказ № </w:t>
            </w:r>
            <w:r>
              <w:rPr>
                <w:rFonts w:ascii="Times New Roman" w:eastAsia="Times New Roman" w:hAnsi="Times New Roman" w:cs="Times New Roman"/>
                <w:sz w:val="28"/>
                <w:szCs w:val="28"/>
                <w:lang w:bidi="sa-IN"/>
              </w:rPr>
              <w:t>1</w:t>
            </w:r>
            <w:r w:rsidR="00253E3B">
              <w:rPr>
                <w:rFonts w:ascii="Times New Roman" w:eastAsia="Times New Roman" w:hAnsi="Times New Roman" w:cs="Times New Roman"/>
                <w:sz w:val="28"/>
                <w:szCs w:val="28"/>
                <w:lang w:bidi="sa-IN"/>
              </w:rPr>
              <w:t>2</w:t>
            </w:r>
            <w:r w:rsidRPr="0042048C">
              <w:rPr>
                <w:rFonts w:ascii="Times New Roman" w:eastAsia="Times New Roman" w:hAnsi="Times New Roman" w:cs="Times New Roman"/>
                <w:sz w:val="28"/>
                <w:szCs w:val="28"/>
                <w:lang w:bidi="sa-IN"/>
              </w:rPr>
              <w:t>__</w:t>
            </w:r>
            <w:r w:rsidRPr="0042048C">
              <w:rPr>
                <w:rFonts w:ascii="Times New Roman" w:eastAsia="Times New Roman" w:hAnsi="Times New Roman" w:cs="Times New Roman"/>
                <w:sz w:val="28"/>
                <w:szCs w:val="28"/>
                <w:u w:val="single"/>
                <w:lang w:bidi="sa-IN"/>
              </w:rPr>
              <w:t xml:space="preserve"> </w:t>
            </w:r>
            <w:r w:rsidR="00253E3B">
              <w:rPr>
                <w:rFonts w:ascii="Times New Roman" w:eastAsia="Times New Roman" w:hAnsi="Times New Roman" w:cs="Times New Roman"/>
                <w:sz w:val="28"/>
                <w:szCs w:val="28"/>
                <w:u w:val="single"/>
                <w:lang w:bidi="sa-IN"/>
              </w:rPr>
              <w:t>30.08</w:t>
            </w:r>
            <w:r w:rsidR="00BD7FAC">
              <w:rPr>
                <w:rFonts w:ascii="Times New Roman" w:eastAsia="Times New Roman" w:hAnsi="Times New Roman" w:cs="Times New Roman"/>
                <w:sz w:val="28"/>
                <w:szCs w:val="28"/>
                <w:u w:val="single"/>
                <w:lang w:bidi="sa-IN"/>
              </w:rPr>
              <w:t>.2024</w:t>
            </w:r>
            <w:r>
              <w:rPr>
                <w:rFonts w:ascii="Times New Roman" w:eastAsia="Times New Roman" w:hAnsi="Times New Roman" w:cs="Times New Roman"/>
                <w:sz w:val="28"/>
                <w:szCs w:val="28"/>
                <w:u w:val="single"/>
                <w:lang w:bidi="sa-IN"/>
              </w:rPr>
              <w:t xml:space="preserve"> </w:t>
            </w:r>
            <w:r w:rsidRPr="0042048C">
              <w:rPr>
                <w:rFonts w:ascii="Times New Roman" w:eastAsia="Times New Roman" w:hAnsi="Times New Roman" w:cs="Times New Roman"/>
                <w:sz w:val="28"/>
                <w:szCs w:val="28"/>
                <w:lang w:bidi="sa-IN"/>
              </w:rPr>
              <w:t>г.</w:t>
            </w:r>
          </w:p>
        </w:tc>
      </w:tr>
    </w:tbl>
    <w:p w:rsidR="00AB6D52" w:rsidRPr="0042048C" w:rsidRDefault="00AB6D52" w:rsidP="00AB6D52">
      <w:pPr>
        <w:tabs>
          <w:tab w:val="left" w:pos="5940"/>
        </w:tabs>
        <w:spacing w:after="0" w:line="240" w:lineRule="auto"/>
        <w:jc w:val="center"/>
        <w:rPr>
          <w:rFonts w:ascii="Times New Roman" w:eastAsia="Times New Roman" w:hAnsi="Times New Roman" w:cs="Times New Roman"/>
          <w:i/>
          <w:sz w:val="28"/>
          <w:szCs w:val="28"/>
          <w:lang w:bidi="sa-IN"/>
        </w:rPr>
      </w:pPr>
    </w:p>
    <w:p w:rsidR="00AB6D52" w:rsidRPr="0042048C" w:rsidRDefault="00AB6D52" w:rsidP="00AB6D52">
      <w:pPr>
        <w:tabs>
          <w:tab w:val="left" w:pos="5940"/>
        </w:tabs>
        <w:spacing w:after="0" w:line="240" w:lineRule="auto"/>
        <w:jc w:val="center"/>
        <w:rPr>
          <w:rFonts w:ascii="Times New Roman" w:eastAsia="Times New Roman" w:hAnsi="Times New Roman" w:cs="Times New Roman"/>
          <w:i/>
          <w:sz w:val="28"/>
          <w:szCs w:val="28"/>
          <w:lang w:bidi="sa-IN"/>
        </w:rPr>
      </w:pPr>
    </w:p>
    <w:p w:rsidR="00AB6D52" w:rsidRPr="0042048C" w:rsidRDefault="00AB6D52" w:rsidP="00AB6D52">
      <w:pPr>
        <w:tabs>
          <w:tab w:val="left" w:pos="5940"/>
        </w:tabs>
        <w:spacing w:after="0" w:line="240" w:lineRule="auto"/>
        <w:jc w:val="center"/>
        <w:rPr>
          <w:rFonts w:ascii="Times New Roman" w:eastAsia="Times New Roman" w:hAnsi="Times New Roman" w:cs="Times New Roman"/>
          <w:i/>
          <w:sz w:val="28"/>
          <w:szCs w:val="28"/>
          <w:lang w:bidi="sa-IN"/>
        </w:rPr>
      </w:pPr>
    </w:p>
    <w:p w:rsidR="00AB6D52" w:rsidRPr="0042048C" w:rsidRDefault="00AB6D52" w:rsidP="00AB6D52">
      <w:pPr>
        <w:tabs>
          <w:tab w:val="left" w:pos="5940"/>
        </w:tabs>
        <w:spacing w:after="0" w:line="240" w:lineRule="auto"/>
        <w:jc w:val="center"/>
        <w:rPr>
          <w:rFonts w:ascii="Times New Roman" w:eastAsia="Times New Roman" w:hAnsi="Times New Roman" w:cs="Times New Roman"/>
          <w:i/>
          <w:sz w:val="28"/>
          <w:szCs w:val="28"/>
          <w:lang w:bidi="sa-IN"/>
        </w:rPr>
      </w:pPr>
    </w:p>
    <w:p w:rsidR="00AB6D52" w:rsidRPr="0042048C" w:rsidRDefault="00AB6D52" w:rsidP="00AB6D52">
      <w:pPr>
        <w:tabs>
          <w:tab w:val="left" w:pos="5940"/>
        </w:tabs>
        <w:spacing w:after="0" w:line="240" w:lineRule="auto"/>
        <w:jc w:val="center"/>
        <w:rPr>
          <w:rFonts w:ascii="Times New Roman" w:eastAsia="Times New Roman" w:hAnsi="Times New Roman" w:cs="Times New Roman"/>
          <w:i/>
          <w:sz w:val="28"/>
          <w:szCs w:val="28"/>
          <w:lang w:bidi="sa-IN"/>
        </w:rPr>
      </w:pPr>
    </w:p>
    <w:p w:rsidR="00AB6D52" w:rsidRPr="0042048C" w:rsidRDefault="00AB6D52" w:rsidP="00AB6D52">
      <w:pPr>
        <w:tabs>
          <w:tab w:val="left" w:pos="5940"/>
        </w:tabs>
        <w:spacing w:after="0" w:line="240" w:lineRule="auto"/>
        <w:rPr>
          <w:rFonts w:ascii="Times New Roman" w:eastAsia="Times New Roman" w:hAnsi="Times New Roman" w:cs="Times New Roman"/>
          <w:i/>
          <w:sz w:val="28"/>
          <w:szCs w:val="28"/>
          <w:lang w:bidi="sa-IN"/>
        </w:rPr>
      </w:pPr>
    </w:p>
    <w:p w:rsidR="00AB6D52" w:rsidRPr="0042048C" w:rsidRDefault="00AB6D52" w:rsidP="00AB6D52">
      <w:pPr>
        <w:tabs>
          <w:tab w:val="left" w:pos="5940"/>
        </w:tabs>
        <w:spacing w:after="0" w:line="240" w:lineRule="auto"/>
        <w:jc w:val="center"/>
        <w:rPr>
          <w:rFonts w:ascii="Times New Roman" w:eastAsia="Times New Roman" w:hAnsi="Times New Roman" w:cs="Times New Roman"/>
          <w:i/>
          <w:sz w:val="28"/>
          <w:szCs w:val="28"/>
          <w:lang w:bidi="sa-IN"/>
        </w:rPr>
      </w:pPr>
    </w:p>
    <w:p w:rsidR="00AB6D52" w:rsidRPr="0042048C" w:rsidRDefault="00267F7D" w:rsidP="00AB6D52">
      <w:pPr>
        <w:tabs>
          <w:tab w:val="left" w:pos="5940"/>
        </w:tabs>
        <w:spacing w:after="0" w:line="240" w:lineRule="auto"/>
        <w:jc w:val="center"/>
        <w:rPr>
          <w:rFonts w:ascii="Times New Roman" w:eastAsia="Times New Roman" w:hAnsi="Times New Roman" w:cs="Times New Roman"/>
          <w:b/>
          <w:sz w:val="40"/>
          <w:szCs w:val="40"/>
          <w:lang w:bidi="sa-IN"/>
        </w:rPr>
      </w:pPr>
      <w:r>
        <w:rPr>
          <w:rFonts w:ascii="Times New Roman" w:eastAsia="Times New Roman" w:hAnsi="Times New Roman" w:cs="Times New Roman"/>
          <w:b/>
          <w:sz w:val="40"/>
          <w:szCs w:val="40"/>
          <w:lang w:bidi="sa-IN"/>
        </w:rPr>
        <w:t>П</w:t>
      </w:r>
      <w:bookmarkStart w:id="0" w:name="_GoBack"/>
      <w:bookmarkEnd w:id="0"/>
      <w:r w:rsidR="00AB6D52" w:rsidRPr="0042048C">
        <w:rPr>
          <w:rFonts w:ascii="Times New Roman" w:eastAsia="Times New Roman" w:hAnsi="Times New Roman" w:cs="Times New Roman"/>
          <w:b/>
          <w:sz w:val="40"/>
          <w:szCs w:val="40"/>
          <w:lang w:bidi="sa-IN"/>
        </w:rPr>
        <w:t xml:space="preserve">лан </w:t>
      </w:r>
      <w:r w:rsidR="00AB6D52">
        <w:rPr>
          <w:rFonts w:ascii="Times New Roman" w:eastAsia="Times New Roman" w:hAnsi="Times New Roman" w:cs="Times New Roman"/>
          <w:b/>
          <w:sz w:val="40"/>
          <w:szCs w:val="40"/>
          <w:lang w:bidi="sa-IN"/>
        </w:rPr>
        <w:t xml:space="preserve"> внеурочной  деятельности</w:t>
      </w:r>
    </w:p>
    <w:p w:rsidR="00AB6D52" w:rsidRPr="0042048C" w:rsidRDefault="00AB6D52" w:rsidP="00AB6D52">
      <w:pPr>
        <w:tabs>
          <w:tab w:val="left" w:pos="5940"/>
        </w:tabs>
        <w:spacing w:after="0" w:line="240" w:lineRule="auto"/>
        <w:jc w:val="center"/>
        <w:rPr>
          <w:rFonts w:ascii="Times New Roman" w:eastAsia="Times New Roman" w:hAnsi="Times New Roman" w:cs="Times New Roman"/>
          <w:b/>
          <w:sz w:val="40"/>
          <w:szCs w:val="40"/>
          <w:lang w:bidi="sa-IN"/>
        </w:rPr>
      </w:pPr>
      <w:r w:rsidRPr="0042048C">
        <w:rPr>
          <w:rFonts w:ascii="Times New Roman" w:eastAsia="Times New Roman" w:hAnsi="Times New Roman" w:cs="Times New Roman"/>
          <w:b/>
          <w:sz w:val="40"/>
          <w:szCs w:val="40"/>
          <w:lang w:bidi="sa-IN"/>
        </w:rPr>
        <w:t>Муниципального общеобразовательного                                                                      учреждения средней общеобразовательной</w:t>
      </w:r>
    </w:p>
    <w:p w:rsidR="00AB6D52" w:rsidRPr="0042048C" w:rsidRDefault="00AB6D52" w:rsidP="00AB6D52">
      <w:pPr>
        <w:tabs>
          <w:tab w:val="left" w:pos="5940"/>
        </w:tabs>
        <w:spacing w:after="0" w:line="240" w:lineRule="auto"/>
        <w:jc w:val="center"/>
        <w:rPr>
          <w:rFonts w:ascii="Times New Roman" w:eastAsia="Times New Roman" w:hAnsi="Times New Roman" w:cs="Times New Roman"/>
          <w:b/>
          <w:sz w:val="40"/>
          <w:szCs w:val="40"/>
          <w:lang w:bidi="sa-IN"/>
        </w:rPr>
      </w:pPr>
      <w:r w:rsidRPr="0042048C">
        <w:rPr>
          <w:rFonts w:ascii="Times New Roman" w:eastAsia="Times New Roman" w:hAnsi="Times New Roman" w:cs="Times New Roman"/>
          <w:b/>
          <w:sz w:val="40"/>
          <w:szCs w:val="40"/>
          <w:lang w:bidi="sa-IN"/>
        </w:rPr>
        <w:t xml:space="preserve"> школы с. </w:t>
      </w:r>
      <w:proofErr w:type="spellStart"/>
      <w:r w:rsidRPr="0042048C">
        <w:rPr>
          <w:rFonts w:ascii="Times New Roman" w:eastAsia="Times New Roman" w:hAnsi="Times New Roman" w:cs="Times New Roman"/>
          <w:b/>
          <w:sz w:val="40"/>
          <w:szCs w:val="40"/>
          <w:lang w:bidi="sa-IN"/>
        </w:rPr>
        <w:t>Фёдоровка</w:t>
      </w:r>
      <w:proofErr w:type="spellEnd"/>
    </w:p>
    <w:p w:rsidR="00AB6D52" w:rsidRPr="0042048C" w:rsidRDefault="00AB6D52" w:rsidP="00AB6D52">
      <w:pPr>
        <w:tabs>
          <w:tab w:val="left" w:pos="5940"/>
        </w:tabs>
        <w:spacing w:after="0" w:line="240" w:lineRule="auto"/>
        <w:jc w:val="center"/>
        <w:rPr>
          <w:rFonts w:ascii="Times New Roman" w:eastAsia="Times New Roman" w:hAnsi="Times New Roman" w:cs="Times New Roman"/>
          <w:b/>
          <w:sz w:val="40"/>
          <w:szCs w:val="40"/>
          <w:lang w:bidi="sa-IN"/>
        </w:rPr>
      </w:pPr>
      <w:r w:rsidRPr="0042048C">
        <w:rPr>
          <w:rFonts w:ascii="Times New Roman" w:eastAsia="Times New Roman" w:hAnsi="Times New Roman" w:cs="Times New Roman"/>
          <w:b/>
          <w:sz w:val="40"/>
          <w:szCs w:val="40"/>
          <w:lang w:bidi="sa-IN"/>
        </w:rPr>
        <w:t xml:space="preserve"> Каменского района </w:t>
      </w:r>
    </w:p>
    <w:p w:rsidR="00AB6D52" w:rsidRPr="0042048C" w:rsidRDefault="00AB6D52" w:rsidP="00AB6D52">
      <w:pPr>
        <w:tabs>
          <w:tab w:val="left" w:pos="5940"/>
        </w:tabs>
        <w:spacing w:after="0" w:line="240" w:lineRule="auto"/>
        <w:jc w:val="center"/>
        <w:rPr>
          <w:rFonts w:ascii="Times New Roman" w:eastAsia="Times New Roman" w:hAnsi="Times New Roman" w:cs="Times New Roman"/>
          <w:b/>
          <w:sz w:val="40"/>
          <w:szCs w:val="40"/>
          <w:lang w:bidi="sa-IN"/>
        </w:rPr>
      </w:pPr>
      <w:r w:rsidRPr="0042048C">
        <w:rPr>
          <w:rFonts w:ascii="Times New Roman" w:eastAsia="Times New Roman" w:hAnsi="Times New Roman" w:cs="Times New Roman"/>
          <w:b/>
          <w:sz w:val="40"/>
          <w:szCs w:val="40"/>
          <w:lang w:bidi="sa-IN"/>
        </w:rPr>
        <w:t>на 202</w:t>
      </w:r>
      <w:r w:rsidR="00BD7FAC">
        <w:rPr>
          <w:rFonts w:ascii="Times New Roman" w:eastAsia="Times New Roman" w:hAnsi="Times New Roman" w:cs="Times New Roman"/>
          <w:b/>
          <w:sz w:val="40"/>
          <w:szCs w:val="40"/>
          <w:lang w:bidi="sa-IN"/>
        </w:rPr>
        <w:t>4</w:t>
      </w:r>
      <w:r w:rsidRPr="0042048C">
        <w:rPr>
          <w:rFonts w:ascii="Times New Roman" w:eastAsia="Times New Roman" w:hAnsi="Times New Roman" w:cs="Times New Roman"/>
          <w:b/>
          <w:sz w:val="40"/>
          <w:szCs w:val="40"/>
          <w:lang w:bidi="sa-IN"/>
        </w:rPr>
        <w:t>– 202</w:t>
      </w:r>
      <w:r w:rsidR="00BD7FAC">
        <w:rPr>
          <w:rFonts w:ascii="Times New Roman" w:eastAsia="Times New Roman" w:hAnsi="Times New Roman" w:cs="Times New Roman"/>
          <w:b/>
          <w:sz w:val="40"/>
          <w:szCs w:val="40"/>
          <w:lang w:bidi="sa-IN"/>
        </w:rPr>
        <w:t>5</w:t>
      </w:r>
      <w:r w:rsidRPr="0042048C">
        <w:rPr>
          <w:rFonts w:ascii="Times New Roman" w:eastAsia="Times New Roman" w:hAnsi="Times New Roman" w:cs="Times New Roman"/>
          <w:b/>
          <w:sz w:val="40"/>
          <w:szCs w:val="40"/>
          <w:lang w:bidi="sa-IN"/>
        </w:rPr>
        <w:t xml:space="preserve"> учебный год</w:t>
      </w:r>
    </w:p>
    <w:p w:rsidR="00AB6D52" w:rsidRPr="0042048C"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r w:rsidRPr="0042048C">
        <w:rPr>
          <w:rFonts w:ascii="Times New Roman" w:eastAsia="Times New Roman" w:hAnsi="Times New Roman" w:cs="Times New Roman"/>
          <w:b/>
          <w:sz w:val="40"/>
          <w:szCs w:val="40"/>
          <w:lang w:bidi="sa-IN"/>
        </w:rPr>
        <w:t>(ФГОС ООО)</w:t>
      </w:r>
    </w:p>
    <w:p w:rsidR="00AB6D52"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EB120B" w:rsidRDefault="00EB120B"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r>
        <w:rPr>
          <w:rFonts w:ascii="Times New Roman" w:eastAsia="Times New Roman" w:hAnsi="Times New Roman" w:cs="Times New Roman"/>
          <w:b/>
          <w:sz w:val="40"/>
          <w:szCs w:val="40"/>
          <w:lang w:bidi="sa-IN"/>
        </w:rPr>
        <w:t xml:space="preserve">5 – </w:t>
      </w:r>
      <w:proofErr w:type="gramStart"/>
      <w:r>
        <w:rPr>
          <w:rFonts w:ascii="Times New Roman" w:eastAsia="Times New Roman" w:hAnsi="Times New Roman" w:cs="Times New Roman"/>
          <w:b/>
          <w:sz w:val="40"/>
          <w:szCs w:val="40"/>
          <w:lang w:bidi="sa-IN"/>
        </w:rPr>
        <w:t>9  классы</w:t>
      </w:r>
      <w:proofErr w:type="gramEnd"/>
    </w:p>
    <w:p w:rsidR="00AB6D52" w:rsidRPr="0042048C"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Pr="0042048C" w:rsidRDefault="00AB6D52" w:rsidP="00AB6D52">
      <w:pPr>
        <w:tabs>
          <w:tab w:val="left" w:pos="0"/>
        </w:tabs>
        <w:spacing w:after="0" w:line="240" w:lineRule="auto"/>
        <w:rPr>
          <w:rFonts w:ascii="Times New Roman" w:eastAsia="Times New Roman" w:hAnsi="Times New Roman" w:cs="Times New Roman"/>
          <w:b/>
          <w:sz w:val="40"/>
          <w:szCs w:val="40"/>
          <w:lang w:bidi="sa-IN"/>
        </w:rPr>
      </w:pPr>
    </w:p>
    <w:p w:rsidR="00AB6D52"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b/>
          <w:sz w:val="40"/>
          <w:szCs w:val="40"/>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sz w:val="28"/>
          <w:szCs w:val="28"/>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sz w:val="28"/>
          <w:szCs w:val="28"/>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sz w:val="28"/>
          <w:szCs w:val="28"/>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sz w:val="28"/>
          <w:szCs w:val="28"/>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sz w:val="28"/>
          <w:szCs w:val="28"/>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sz w:val="28"/>
          <w:szCs w:val="28"/>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sz w:val="28"/>
          <w:szCs w:val="28"/>
          <w:lang w:bidi="sa-IN"/>
        </w:rPr>
      </w:pPr>
    </w:p>
    <w:p w:rsidR="00AB6D52" w:rsidRPr="0042048C" w:rsidRDefault="00AB6D52" w:rsidP="00AB6D52">
      <w:pPr>
        <w:tabs>
          <w:tab w:val="left" w:pos="0"/>
        </w:tabs>
        <w:spacing w:after="0" w:line="240" w:lineRule="auto"/>
        <w:jc w:val="center"/>
        <w:rPr>
          <w:rFonts w:ascii="Times New Roman" w:eastAsia="Times New Roman" w:hAnsi="Times New Roman" w:cs="Times New Roman"/>
          <w:sz w:val="28"/>
          <w:szCs w:val="28"/>
          <w:lang w:bidi="sa-IN"/>
        </w:rPr>
      </w:pPr>
    </w:p>
    <w:p w:rsidR="00AB6D52" w:rsidRPr="00E22B37" w:rsidRDefault="00AB6D52" w:rsidP="00AB6D52">
      <w:pPr>
        <w:widowControl w:val="0"/>
        <w:spacing w:before="96" w:after="0" w:line="336" w:lineRule="auto"/>
        <w:ind w:left="360"/>
        <w:jc w:val="center"/>
        <w:rPr>
          <w:rFonts w:ascii="Times New Roman" w:eastAsia="Courier New" w:hAnsi="Times New Roman" w:cs="Times New Roman"/>
          <w:b/>
          <w:bCs/>
          <w:color w:val="000000"/>
          <w:sz w:val="24"/>
          <w:szCs w:val="24"/>
          <w:lang w:eastAsia="ru-RU"/>
        </w:rPr>
      </w:pPr>
      <w:r w:rsidRPr="00E22B37">
        <w:rPr>
          <w:rFonts w:ascii="Times New Roman" w:eastAsia="Courier New" w:hAnsi="Times New Roman" w:cs="Times New Roman"/>
          <w:b/>
          <w:bCs/>
          <w:color w:val="000000"/>
          <w:sz w:val="24"/>
          <w:szCs w:val="24"/>
          <w:lang w:eastAsia="ru-RU"/>
        </w:rPr>
        <w:t>План внеурочной деятельности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План внеурочной деятельности основного общего на 20</w:t>
      </w:r>
      <w:r w:rsidR="00BD7FAC">
        <w:rPr>
          <w:rFonts w:ascii="Times New Roman" w:eastAsia="Courier New" w:hAnsi="Times New Roman" w:cs="Times New Roman"/>
          <w:bCs/>
          <w:color w:val="000000"/>
          <w:sz w:val="24"/>
          <w:szCs w:val="24"/>
          <w:lang w:eastAsia="ru-RU"/>
        </w:rPr>
        <w:t>24</w:t>
      </w:r>
      <w:r w:rsidRPr="007F1C60">
        <w:rPr>
          <w:rFonts w:ascii="Times New Roman" w:eastAsia="Courier New" w:hAnsi="Times New Roman" w:cs="Times New Roman"/>
          <w:bCs/>
          <w:color w:val="000000"/>
          <w:sz w:val="24"/>
          <w:szCs w:val="24"/>
          <w:lang w:eastAsia="ru-RU"/>
        </w:rPr>
        <w:t>-</w:t>
      </w:r>
      <w:proofErr w:type="gramStart"/>
      <w:r w:rsidRPr="007F1C60">
        <w:rPr>
          <w:rFonts w:ascii="Times New Roman" w:eastAsia="Courier New" w:hAnsi="Times New Roman" w:cs="Times New Roman"/>
          <w:bCs/>
          <w:color w:val="000000"/>
          <w:sz w:val="24"/>
          <w:szCs w:val="24"/>
          <w:lang w:eastAsia="ru-RU"/>
        </w:rPr>
        <w:t>202</w:t>
      </w:r>
      <w:r w:rsidR="00BD7FAC">
        <w:rPr>
          <w:rFonts w:ascii="Times New Roman" w:eastAsia="Courier New" w:hAnsi="Times New Roman" w:cs="Times New Roman"/>
          <w:bCs/>
          <w:color w:val="000000"/>
          <w:sz w:val="24"/>
          <w:szCs w:val="24"/>
          <w:lang w:eastAsia="ru-RU"/>
        </w:rPr>
        <w:t xml:space="preserve">5 </w:t>
      </w:r>
      <w:r w:rsidRPr="007F1C60">
        <w:rPr>
          <w:rFonts w:ascii="Times New Roman" w:eastAsia="Courier New" w:hAnsi="Times New Roman" w:cs="Times New Roman"/>
          <w:bCs/>
          <w:color w:val="000000"/>
          <w:sz w:val="24"/>
          <w:szCs w:val="24"/>
          <w:lang w:eastAsia="ru-RU"/>
        </w:rPr>
        <w:t xml:space="preserve"> учебный</w:t>
      </w:r>
      <w:proofErr w:type="gramEnd"/>
      <w:r w:rsidRPr="007F1C60">
        <w:rPr>
          <w:rFonts w:ascii="Times New Roman" w:eastAsia="Courier New" w:hAnsi="Times New Roman" w:cs="Times New Roman"/>
          <w:bCs/>
          <w:color w:val="000000"/>
          <w:sz w:val="24"/>
          <w:szCs w:val="24"/>
          <w:lang w:eastAsia="ru-RU"/>
        </w:rPr>
        <w:t xml:space="preserve"> год</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 xml:space="preserve">План внеурочной деятельности обеспечивает учет индивидуальных особенностей и потребностей обучающихся, а </w:t>
      </w:r>
      <w:proofErr w:type="gramStart"/>
      <w:r w:rsidRPr="007F1C60">
        <w:rPr>
          <w:rFonts w:ascii="Times New Roman" w:eastAsia="Courier New" w:hAnsi="Times New Roman" w:cs="Times New Roman"/>
          <w:bCs/>
          <w:color w:val="000000"/>
          <w:sz w:val="24"/>
          <w:szCs w:val="24"/>
          <w:lang w:eastAsia="ru-RU"/>
        </w:rPr>
        <w:t>так же</w:t>
      </w:r>
      <w:proofErr w:type="gramEnd"/>
      <w:r w:rsidRPr="007F1C60">
        <w:rPr>
          <w:rFonts w:ascii="Times New Roman" w:eastAsia="Courier New" w:hAnsi="Times New Roman" w:cs="Times New Roman"/>
          <w:bCs/>
          <w:color w:val="000000"/>
          <w:sz w:val="24"/>
          <w:szCs w:val="24"/>
          <w:lang w:eastAsia="ru-RU"/>
        </w:rPr>
        <w:t xml:space="preserve"> возможности школы через организацию внеурочной деятельности.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При разработке плана внеурочной деятельности использовались следующие нормативно-правовые документы:</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Федеральный закон от 29.12.2012 N 273-ФЗ "Об образовании в Российской Федерации "(с изменениями и дополнениями);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Федеральный государственный образовательный стандарт основного общего образования, утвержден приказом </w:t>
      </w:r>
      <w:proofErr w:type="spellStart"/>
      <w:r w:rsidRPr="007F1C60">
        <w:rPr>
          <w:rFonts w:ascii="Times New Roman" w:eastAsia="Courier New" w:hAnsi="Times New Roman" w:cs="Times New Roman"/>
          <w:bCs/>
          <w:color w:val="000000"/>
          <w:sz w:val="24"/>
          <w:szCs w:val="24"/>
          <w:lang w:eastAsia="ru-RU"/>
        </w:rPr>
        <w:t>Минобрнауки</w:t>
      </w:r>
      <w:proofErr w:type="spellEnd"/>
      <w:r w:rsidRPr="007F1C60">
        <w:rPr>
          <w:rFonts w:ascii="Times New Roman" w:eastAsia="Courier New" w:hAnsi="Times New Roman" w:cs="Times New Roman"/>
          <w:bCs/>
          <w:color w:val="000000"/>
          <w:sz w:val="24"/>
          <w:szCs w:val="24"/>
          <w:lang w:eastAsia="ru-RU"/>
        </w:rPr>
        <w:t xml:space="preserve"> России от 17 декабря 2010 г. № 1897.</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Постановление Главного государственного санитарного врача Российской Федерации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и Санитарные правила и нормы СанПиН 1.2.3685-21 "Гигиенические нормативы и требования </w:t>
      </w:r>
      <w:proofErr w:type="gramStart"/>
      <w:r w:rsidRPr="007F1C60">
        <w:rPr>
          <w:rFonts w:ascii="Times New Roman" w:eastAsia="Courier New" w:hAnsi="Times New Roman" w:cs="Times New Roman"/>
          <w:bCs/>
          <w:color w:val="000000"/>
          <w:sz w:val="24"/>
          <w:szCs w:val="24"/>
          <w:lang w:eastAsia="ru-RU"/>
        </w:rPr>
        <w:t>к обеспечение</w:t>
      </w:r>
      <w:proofErr w:type="gramEnd"/>
      <w:r w:rsidRPr="007F1C60">
        <w:rPr>
          <w:rFonts w:ascii="Times New Roman" w:eastAsia="Courier New" w:hAnsi="Times New Roman" w:cs="Times New Roman"/>
          <w:bCs/>
          <w:color w:val="000000"/>
          <w:sz w:val="24"/>
          <w:szCs w:val="24"/>
          <w:lang w:eastAsia="ru-RU"/>
        </w:rPr>
        <w:t xml:space="preserve"> безопасности и (или) безвредности для человека факторов среды обитания" от 28 января 2021 г. № 2.</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Письмо </w:t>
      </w:r>
      <w:proofErr w:type="spellStart"/>
      <w:r w:rsidRPr="007F1C60">
        <w:rPr>
          <w:rFonts w:ascii="Times New Roman" w:eastAsia="Courier New" w:hAnsi="Times New Roman" w:cs="Times New Roman"/>
          <w:bCs/>
          <w:color w:val="000000"/>
          <w:sz w:val="24"/>
          <w:szCs w:val="24"/>
          <w:lang w:eastAsia="ru-RU"/>
        </w:rPr>
        <w:t>Минпросвещения</w:t>
      </w:r>
      <w:proofErr w:type="spellEnd"/>
      <w:r w:rsidRPr="007F1C60">
        <w:rPr>
          <w:rFonts w:ascii="Times New Roman" w:eastAsia="Courier New" w:hAnsi="Times New Roman" w:cs="Times New Roman"/>
          <w:bCs/>
          <w:color w:val="000000"/>
          <w:sz w:val="24"/>
          <w:szCs w:val="24"/>
          <w:lang w:eastAsia="ru-RU"/>
        </w:rPr>
        <w:t xml:space="preserve"> России от 05.07.2022 № ТВ-1290/03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Приказа Министерства просвещения Российской Федерации от 18 мая 2023 г. № 370 «Об утверждении федеральной образовательной программы основного общего образования»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Основная образовательная программа ООО </w:t>
      </w:r>
      <w:r>
        <w:rPr>
          <w:rFonts w:ascii="Times New Roman" w:eastAsia="Courier New" w:hAnsi="Times New Roman" w:cs="Times New Roman"/>
          <w:bCs/>
          <w:color w:val="000000"/>
          <w:sz w:val="24"/>
          <w:szCs w:val="24"/>
          <w:lang w:eastAsia="ru-RU"/>
        </w:rPr>
        <w:t xml:space="preserve">МОУ СОШ </w:t>
      </w:r>
      <w:proofErr w:type="spellStart"/>
      <w:r>
        <w:rPr>
          <w:rFonts w:ascii="Times New Roman" w:eastAsia="Courier New" w:hAnsi="Times New Roman" w:cs="Times New Roman"/>
          <w:bCs/>
          <w:color w:val="000000"/>
          <w:sz w:val="24"/>
          <w:szCs w:val="24"/>
          <w:lang w:eastAsia="ru-RU"/>
        </w:rPr>
        <w:t>с.Федоровка</w:t>
      </w:r>
      <w:proofErr w:type="spellEnd"/>
      <w:r>
        <w:rPr>
          <w:rFonts w:ascii="Times New Roman" w:eastAsia="Courier New" w:hAnsi="Times New Roman" w:cs="Times New Roman"/>
          <w:bCs/>
          <w:color w:val="000000"/>
          <w:sz w:val="24"/>
          <w:szCs w:val="24"/>
          <w:lang w:eastAsia="ru-RU"/>
        </w:rPr>
        <w:t>.</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 xml:space="preserve">План внеурочной деятельности МОУ СОШ </w:t>
      </w:r>
      <w:proofErr w:type="spellStart"/>
      <w:r w:rsidRPr="007F1C60">
        <w:rPr>
          <w:rFonts w:ascii="Times New Roman" w:eastAsia="Courier New" w:hAnsi="Times New Roman" w:cs="Times New Roman"/>
          <w:bCs/>
          <w:color w:val="000000"/>
          <w:sz w:val="24"/>
          <w:szCs w:val="24"/>
          <w:lang w:eastAsia="ru-RU"/>
        </w:rPr>
        <w:t>с.Федоровка</w:t>
      </w:r>
      <w:proofErr w:type="spellEnd"/>
      <w:r w:rsidRPr="007F1C60">
        <w:rPr>
          <w:rFonts w:ascii="Times New Roman" w:eastAsia="Courier New" w:hAnsi="Times New Roman" w:cs="Times New Roman"/>
          <w:bCs/>
          <w:color w:val="000000"/>
          <w:sz w:val="24"/>
          <w:szCs w:val="24"/>
          <w:lang w:eastAsia="ru-RU"/>
        </w:rPr>
        <w:t xml:space="preserve"> обеспечивает введение в действии и реализацию требований ФГОС и определяет объем нагрузки обучающихся в рамках внеурочной деятельности, состав и структуру направлений и форм внеурочной деятельности на уровне основного общего образования.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Происходит постоянное информирование родителей о системе внеурочной деятельности; составлено расписание внеурочной деятельности.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Целевая направленность, стратегические и тактические цели содержания образования: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План обеспечивает широту развития личности обучающихся, учитывает социокультурные и иные потребности, регулирует недопустимость перегрузки обучающихся.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 xml:space="preserve">План составлен с целью дальнейшего совершенствования образовательного процесса, повышения результативности обучения детей, </w:t>
      </w:r>
      <w:proofErr w:type="gramStart"/>
      <w:r w:rsidRPr="007F1C60">
        <w:rPr>
          <w:rFonts w:ascii="Times New Roman" w:eastAsia="Courier New" w:hAnsi="Times New Roman" w:cs="Times New Roman"/>
          <w:bCs/>
          <w:color w:val="000000"/>
          <w:sz w:val="24"/>
          <w:szCs w:val="24"/>
          <w:lang w:eastAsia="ru-RU"/>
        </w:rPr>
        <w:t>обеспечения</w:t>
      </w:r>
      <w:r>
        <w:rPr>
          <w:rFonts w:ascii="Times New Roman" w:eastAsia="Courier New" w:hAnsi="Times New Roman" w:cs="Times New Roman"/>
          <w:bCs/>
          <w:color w:val="000000"/>
          <w:sz w:val="24"/>
          <w:szCs w:val="24"/>
          <w:lang w:eastAsia="ru-RU"/>
        </w:rPr>
        <w:t xml:space="preserve">  </w:t>
      </w:r>
      <w:r w:rsidRPr="007F1C60">
        <w:rPr>
          <w:rFonts w:ascii="Times New Roman" w:eastAsia="Courier New" w:hAnsi="Times New Roman" w:cs="Times New Roman"/>
          <w:bCs/>
          <w:color w:val="000000"/>
          <w:sz w:val="24"/>
          <w:szCs w:val="24"/>
          <w:lang w:eastAsia="ru-RU"/>
        </w:rPr>
        <w:t>вариативности</w:t>
      </w:r>
      <w:proofErr w:type="gramEnd"/>
      <w:r w:rsidRPr="007F1C60">
        <w:rPr>
          <w:rFonts w:ascii="Times New Roman" w:eastAsia="Courier New" w:hAnsi="Times New Roman" w:cs="Times New Roman"/>
          <w:bCs/>
          <w:color w:val="000000"/>
          <w:sz w:val="24"/>
          <w:szCs w:val="24"/>
          <w:lang w:eastAsia="ru-RU"/>
        </w:rPr>
        <w:t xml:space="preserve">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Основные принципы плана:</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учет </w:t>
      </w:r>
      <w:proofErr w:type="gramStart"/>
      <w:r w:rsidRPr="007F1C60">
        <w:rPr>
          <w:rFonts w:ascii="Times New Roman" w:eastAsia="Courier New" w:hAnsi="Times New Roman" w:cs="Times New Roman"/>
          <w:bCs/>
          <w:color w:val="000000"/>
          <w:sz w:val="24"/>
          <w:szCs w:val="24"/>
          <w:lang w:eastAsia="ru-RU"/>
        </w:rPr>
        <w:t>познавательных потребностей</w:t>
      </w:r>
      <w:proofErr w:type="gramEnd"/>
      <w:r w:rsidRPr="007F1C60">
        <w:rPr>
          <w:rFonts w:ascii="Times New Roman" w:eastAsia="Courier New" w:hAnsi="Times New Roman" w:cs="Times New Roman"/>
          <w:bCs/>
          <w:color w:val="000000"/>
          <w:sz w:val="24"/>
          <w:szCs w:val="24"/>
          <w:lang w:eastAsia="ru-RU"/>
        </w:rPr>
        <w:t xml:space="preserve"> обучающихся и социального заказа родителей;</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учет кадрового потенциала образовательного учреждения;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построение образовательного процесса в соответствии с санитарно- гигиеническими нормами;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соблюдение преемственности и перспективности обучения.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Характеристика нового содержания, структуры, организации внеурочной деятельности.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w:t>
      </w:r>
      <w:proofErr w:type="spellStart"/>
      <w:r w:rsidRPr="007F1C60">
        <w:rPr>
          <w:rFonts w:ascii="Times New Roman" w:eastAsia="Courier New" w:hAnsi="Times New Roman" w:cs="Times New Roman"/>
          <w:bCs/>
          <w:color w:val="000000"/>
          <w:sz w:val="24"/>
          <w:szCs w:val="24"/>
          <w:lang w:eastAsia="ru-RU"/>
        </w:rPr>
        <w:t>безоценочный</w:t>
      </w:r>
      <w:proofErr w:type="spellEnd"/>
      <w:r w:rsidRPr="007F1C60">
        <w:rPr>
          <w:rFonts w:ascii="Times New Roman" w:eastAsia="Courier New" w:hAnsi="Times New Roman" w:cs="Times New Roman"/>
          <w:bCs/>
          <w:color w:val="000000"/>
          <w:sz w:val="24"/>
          <w:szCs w:val="24"/>
          <w:lang w:eastAsia="ru-RU"/>
        </w:rPr>
        <w:t>, при этом обеспечивающий достижение успеха благодаря его способностям независимо от успеваемости по обязательным учебным дисциплинам.</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 xml:space="preserve">Внеурочная деятельность опирается на содержание основного образования, интегрирует с ним, что </w:t>
      </w:r>
      <w:r w:rsidRPr="007F1C60">
        <w:rPr>
          <w:rFonts w:ascii="Times New Roman" w:eastAsia="Courier New" w:hAnsi="Times New Roman" w:cs="Times New Roman"/>
          <w:bCs/>
          <w:color w:val="000000"/>
          <w:sz w:val="24"/>
          <w:szCs w:val="24"/>
          <w:lang w:eastAsia="ru-RU"/>
        </w:rPr>
        <w:lastRenderedPageBreak/>
        <w:t>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Целью внеурочной деятельности является создание условий для развития творческого потенциала обучающихся,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 xml:space="preserve">Внеурочная деятельность в МОУ СОШ </w:t>
      </w:r>
      <w:proofErr w:type="spellStart"/>
      <w:r w:rsidRPr="007F1C60">
        <w:rPr>
          <w:rFonts w:ascii="Times New Roman" w:eastAsia="Courier New" w:hAnsi="Times New Roman" w:cs="Times New Roman"/>
          <w:bCs/>
          <w:color w:val="000000"/>
          <w:sz w:val="24"/>
          <w:szCs w:val="24"/>
          <w:lang w:eastAsia="ru-RU"/>
        </w:rPr>
        <w:t>с.Федоровка</w:t>
      </w:r>
      <w:proofErr w:type="spellEnd"/>
      <w:r w:rsidRPr="007F1C60">
        <w:rPr>
          <w:rFonts w:ascii="Times New Roman" w:eastAsia="Courier New" w:hAnsi="Times New Roman" w:cs="Times New Roman"/>
          <w:bCs/>
          <w:color w:val="000000"/>
          <w:sz w:val="24"/>
          <w:szCs w:val="24"/>
          <w:lang w:eastAsia="ru-RU"/>
        </w:rPr>
        <w:t xml:space="preserve"> решает следующие специфические задачи: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создать комфортные условия для позитивного восприятия ценностей основного образования и более успешного освоения его содержания;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ориентировать обучающихся, проявляющих особый интерес к тем или иным видам деятельности, на развитие своих способностей.</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Программы внеурочной деятельности направлены:</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на расширение содержания программ общего образования;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на реализацию основных направлений региональной образовательной политики;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на формирование личности ребенка средствами искусства, творчества, спорта.</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 xml:space="preserve">Внеурочная деятельность в МОУ СОШ </w:t>
      </w:r>
      <w:proofErr w:type="spellStart"/>
      <w:r w:rsidRPr="007F1C60">
        <w:rPr>
          <w:rFonts w:ascii="Times New Roman" w:eastAsia="Courier New" w:hAnsi="Times New Roman" w:cs="Times New Roman"/>
          <w:bCs/>
          <w:color w:val="000000"/>
          <w:sz w:val="24"/>
          <w:szCs w:val="24"/>
          <w:lang w:eastAsia="ru-RU"/>
        </w:rPr>
        <w:t>с.Федоровка</w:t>
      </w:r>
      <w:proofErr w:type="spellEnd"/>
      <w:r w:rsidRPr="007F1C60">
        <w:rPr>
          <w:rFonts w:ascii="Times New Roman" w:eastAsia="Courier New" w:hAnsi="Times New Roman" w:cs="Times New Roman"/>
          <w:bCs/>
          <w:color w:val="000000"/>
          <w:sz w:val="24"/>
          <w:szCs w:val="24"/>
          <w:lang w:eastAsia="ru-RU"/>
        </w:rPr>
        <w:t xml:space="preserve"> основного общего образования реализуется в рамках следующих направлений (по </w:t>
      </w:r>
      <w:proofErr w:type="gramStart"/>
      <w:r w:rsidRPr="007F1C60">
        <w:rPr>
          <w:rFonts w:ascii="Times New Roman" w:eastAsia="Courier New" w:hAnsi="Times New Roman" w:cs="Times New Roman"/>
          <w:bCs/>
          <w:color w:val="000000"/>
          <w:sz w:val="24"/>
          <w:szCs w:val="24"/>
          <w:lang w:eastAsia="ru-RU"/>
        </w:rPr>
        <w:t>обновленным</w:t>
      </w:r>
      <w:r>
        <w:rPr>
          <w:rFonts w:ascii="Times New Roman" w:eastAsia="Courier New" w:hAnsi="Times New Roman" w:cs="Times New Roman"/>
          <w:bCs/>
          <w:color w:val="000000"/>
          <w:sz w:val="24"/>
          <w:szCs w:val="24"/>
          <w:lang w:eastAsia="ru-RU"/>
        </w:rPr>
        <w:t xml:space="preserve">  </w:t>
      </w:r>
      <w:r w:rsidRPr="007F1C60">
        <w:rPr>
          <w:rFonts w:ascii="Times New Roman" w:eastAsia="Courier New" w:hAnsi="Times New Roman" w:cs="Times New Roman"/>
          <w:bCs/>
          <w:color w:val="000000"/>
          <w:sz w:val="24"/>
          <w:szCs w:val="24"/>
          <w:lang w:eastAsia="ru-RU"/>
        </w:rPr>
        <w:t>ФГОС</w:t>
      </w:r>
      <w:proofErr w:type="gramEnd"/>
      <w:r w:rsidRPr="007F1C60">
        <w:rPr>
          <w:rFonts w:ascii="Times New Roman" w:eastAsia="Courier New" w:hAnsi="Times New Roman" w:cs="Times New Roman"/>
          <w:bCs/>
          <w:color w:val="000000"/>
          <w:sz w:val="24"/>
          <w:szCs w:val="24"/>
          <w:lang w:eastAsia="ru-RU"/>
        </w:rPr>
        <w:t xml:space="preserve"> ООО):</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1.</w:t>
      </w:r>
      <w:r w:rsidRPr="007F1C60">
        <w:rPr>
          <w:rFonts w:ascii="Times New Roman" w:eastAsia="Courier New" w:hAnsi="Times New Roman" w:cs="Times New Roman"/>
          <w:bCs/>
          <w:color w:val="000000"/>
          <w:sz w:val="24"/>
          <w:szCs w:val="24"/>
          <w:lang w:eastAsia="ru-RU"/>
        </w:rPr>
        <w:tab/>
        <w:t xml:space="preserve"> Информационно-просветительские занятия патриотической, нравственной и экологической направленности "Разговоры о важном";</w:t>
      </w:r>
    </w:p>
    <w:p w:rsidR="00AB6D52"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2.</w:t>
      </w:r>
      <w:r w:rsidRPr="007F1C60">
        <w:rPr>
          <w:rFonts w:ascii="Times New Roman" w:eastAsia="Courier New" w:hAnsi="Times New Roman" w:cs="Times New Roman"/>
          <w:bCs/>
          <w:color w:val="000000"/>
          <w:sz w:val="24"/>
          <w:szCs w:val="24"/>
          <w:lang w:eastAsia="ru-RU"/>
        </w:rPr>
        <w:tab/>
        <w:t xml:space="preserve"> Занятия по формированию функцио</w:t>
      </w:r>
      <w:r>
        <w:rPr>
          <w:rFonts w:ascii="Times New Roman" w:eastAsia="Courier New" w:hAnsi="Times New Roman" w:cs="Times New Roman"/>
          <w:bCs/>
          <w:color w:val="000000"/>
          <w:sz w:val="24"/>
          <w:szCs w:val="24"/>
          <w:lang w:eastAsia="ru-RU"/>
        </w:rPr>
        <w:t>нальной грамотности;</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3.</w:t>
      </w:r>
      <w:r w:rsidRPr="007F1C60">
        <w:rPr>
          <w:rFonts w:ascii="Times New Roman" w:eastAsia="Courier New" w:hAnsi="Times New Roman" w:cs="Times New Roman"/>
          <w:bCs/>
          <w:color w:val="000000"/>
          <w:sz w:val="24"/>
          <w:szCs w:val="24"/>
          <w:lang w:eastAsia="ru-RU"/>
        </w:rPr>
        <w:tab/>
        <w:t xml:space="preserve"> Занятия, направленные на удовлетворение </w:t>
      </w:r>
      <w:proofErr w:type="spellStart"/>
      <w:r w:rsidRPr="007F1C60">
        <w:rPr>
          <w:rFonts w:ascii="Times New Roman" w:eastAsia="Courier New" w:hAnsi="Times New Roman" w:cs="Times New Roman"/>
          <w:bCs/>
          <w:color w:val="000000"/>
          <w:sz w:val="24"/>
          <w:szCs w:val="24"/>
          <w:lang w:eastAsia="ru-RU"/>
        </w:rPr>
        <w:t>профориентационных</w:t>
      </w:r>
      <w:proofErr w:type="spellEnd"/>
      <w:r w:rsidRPr="007F1C60">
        <w:rPr>
          <w:rFonts w:ascii="Times New Roman" w:eastAsia="Courier New" w:hAnsi="Times New Roman" w:cs="Times New Roman"/>
          <w:bCs/>
          <w:color w:val="000000"/>
          <w:sz w:val="24"/>
          <w:szCs w:val="24"/>
          <w:lang w:eastAsia="ru-RU"/>
        </w:rPr>
        <w:t xml:space="preserve"> интересов и потребностей обучающихся;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4.</w:t>
      </w:r>
      <w:r w:rsidRPr="007F1C60">
        <w:rPr>
          <w:rFonts w:ascii="Times New Roman" w:eastAsia="Courier New" w:hAnsi="Times New Roman" w:cs="Times New Roman"/>
          <w:bCs/>
          <w:color w:val="000000"/>
          <w:sz w:val="24"/>
          <w:szCs w:val="24"/>
          <w:lang w:eastAsia="ru-RU"/>
        </w:rPr>
        <w:tab/>
        <w:t xml:space="preserve"> Занятия, связанные с реализацией особых интеллектуальных и социокультурных потребностей обучающихся;</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5.</w:t>
      </w:r>
      <w:r w:rsidRPr="007F1C60">
        <w:rPr>
          <w:rFonts w:ascii="Times New Roman" w:eastAsia="Courier New" w:hAnsi="Times New Roman" w:cs="Times New Roman"/>
          <w:bCs/>
          <w:color w:val="000000"/>
          <w:sz w:val="24"/>
          <w:szCs w:val="24"/>
          <w:lang w:eastAsia="ru-RU"/>
        </w:rPr>
        <w:tab/>
        <w:t xml:space="preserve"> Занятия, направленные на удовлетворение интересов и </w:t>
      </w:r>
      <w:proofErr w:type="gramStart"/>
      <w:r w:rsidRPr="007F1C60">
        <w:rPr>
          <w:rFonts w:ascii="Times New Roman" w:eastAsia="Courier New" w:hAnsi="Times New Roman" w:cs="Times New Roman"/>
          <w:bCs/>
          <w:color w:val="000000"/>
          <w:sz w:val="24"/>
          <w:szCs w:val="24"/>
          <w:lang w:eastAsia="ru-RU"/>
        </w:rPr>
        <w:t>потребностей</w:t>
      </w:r>
      <w:proofErr w:type="gramEnd"/>
      <w:r w:rsidRPr="007F1C60">
        <w:rPr>
          <w:rFonts w:ascii="Times New Roman" w:eastAsia="Courier New" w:hAnsi="Times New Roman" w:cs="Times New Roman"/>
          <w:bCs/>
          <w:color w:val="000000"/>
          <w:sz w:val="24"/>
          <w:szCs w:val="24"/>
          <w:lang w:eastAsia="ru-RU"/>
        </w:rPr>
        <w:t xml:space="preserve"> обучающихся в творческом и физическом развитии, помощь в самореализации, раскрытии и развитии способностей и талантов;</w:t>
      </w:r>
    </w:p>
    <w:p w:rsidR="00AB6D52" w:rsidRPr="007F1C60" w:rsidRDefault="00AB6D52" w:rsidP="00AB6D52">
      <w:pPr>
        <w:widowControl w:val="0"/>
        <w:autoSpaceDE w:val="0"/>
        <w:autoSpaceDN w:val="0"/>
        <w:adjustRightInd w:val="0"/>
        <w:spacing w:after="0" w:line="240" w:lineRule="auto"/>
        <w:jc w:val="both"/>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6.</w:t>
      </w:r>
      <w:r w:rsidRPr="007F1C60">
        <w:rPr>
          <w:rFonts w:ascii="Times New Roman" w:eastAsia="Courier New" w:hAnsi="Times New Roman" w:cs="Times New Roman"/>
          <w:bCs/>
          <w:color w:val="000000"/>
          <w:sz w:val="24"/>
          <w:szCs w:val="24"/>
          <w:lang w:eastAsia="ru-RU"/>
        </w:rPr>
        <w:tab/>
        <w:t xml:space="preserve">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Pr="007F1C60"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Факторы, влияющие на содержание программы:</w:t>
      </w:r>
    </w:p>
    <w:p w:rsidR="00AB6D52" w:rsidRPr="007F1C60"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Традиции школы.</w:t>
      </w:r>
    </w:p>
    <w:p w:rsidR="00AB6D52" w:rsidRPr="007F1C60"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Особенности возраста, класса, индивидуальности детей.</w:t>
      </w:r>
    </w:p>
    <w:p w:rsidR="00AB6D52" w:rsidRPr="007F1C60"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w:t>
      </w:r>
      <w:r w:rsidRPr="007F1C60">
        <w:rPr>
          <w:rFonts w:ascii="Times New Roman" w:eastAsia="Courier New" w:hAnsi="Times New Roman" w:cs="Times New Roman"/>
          <w:bCs/>
          <w:color w:val="000000"/>
          <w:sz w:val="24"/>
          <w:szCs w:val="24"/>
          <w:lang w:eastAsia="ru-RU"/>
        </w:rPr>
        <w:tab/>
        <w:t xml:space="preserve"> Малая наполняемость классов.</w:t>
      </w: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Pr="0042048C"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Режим работы рассчитан на пятидневную рабочую неделю.</w:t>
      </w:r>
    </w:p>
    <w:p w:rsidR="00AB6D52" w:rsidRDefault="00AB6D52" w:rsidP="00AB6D52">
      <w:pPr>
        <w:spacing w:after="0" w:line="240" w:lineRule="auto"/>
        <w:jc w:val="both"/>
        <w:rPr>
          <w:rFonts w:ascii="Times New Roman" w:eastAsia="Times New Roman" w:hAnsi="Times New Roman" w:cs="Times New Roman"/>
          <w:sz w:val="24"/>
          <w:szCs w:val="24"/>
          <w:lang w:eastAsia="ru-RU"/>
        </w:rPr>
      </w:pPr>
      <w:r w:rsidRPr="0042048C">
        <w:rPr>
          <w:rFonts w:ascii="Times New Roman" w:eastAsia="Times New Roman" w:hAnsi="Times New Roman" w:cs="Times New Roman"/>
          <w:sz w:val="24"/>
          <w:szCs w:val="24"/>
          <w:lang w:eastAsia="ru-RU"/>
        </w:rPr>
        <w:t xml:space="preserve">  </w:t>
      </w:r>
    </w:p>
    <w:p w:rsidR="00AB6D52" w:rsidRPr="007F1C60"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 xml:space="preserve">Расписание звонков в </w:t>
      </w:r>
      <w:r>
        <w:rPr>
          <w:rFonts w:ascii="Times New Roman" w:eastAsia="Times New Roman" w:hAnsi="Times New Roman" w:cs="Times New Roman"/>
          <w:sz w:val="24"/>
          <w:szCs w:val="24"/>
          <w:lang w:eastAsia="ru-RU"/>
        </w:rPr>
        <w:t>5-</w:t>
      </w:r>
      <w:proofErr w:type="gramStart"/>
      <w:r>
        <w:rPr>
          <w:rFonts w:ascii="Times New Roman" w:eastAsia="Times New Roman" w:hAnsi="Times New Roman" w:cs="Times New Roman"/>
          <w:sz w:val="24"/>
          <w:szCs w:val="24"/>
          <w:lang w:eastAsia="ru-RU"/>
        </w:rPr>
        <w:t xml:space="preserve">9 </w:t>
      </w:r>
      <w:r w:rsidRPr="007F1C60">
        <w:rPr>
          <w:rFonts w:ascii="Times New Roman" w:eastAsia="Times New Roman" w:hAnsi="Times New Roman" w:cs="Times New Roman"/>
          <w:sz w:val="24"/>
          <w:szCs w:val="24"/>
          <w:lang w:eastAsia="ru-RU"/>
        </w:rPr>
        <w:t xml:space="preserve"> классах</w:t>
      </w:r>
      <w:proofErr w:type="gramEnd"/>
    </w:p>
    <w:p w:rsidR="00AB6D52" w:rsidRPr="007F1C60"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1 урок</w:t>
      </w:r>
      <w:r w:rsidRPr="007F1C60">
        <w:rPr>
          <w:rFonts w:ascii="Times New Roman" w:eastAsia="Times New Roman" w:hAnsi="Times New Roman" w:cs="Times New Roman"/>
          <w:sz w:val="24"/>
          <w:szCs w:val="24"/>
          <w:lang w:eastAsia="ru-RU"/>
        </w:rPr>
        <w:tab/>
        <w:t>8.20 - 9.00</w:t>
      </w:r>
    </w:p>
    <w:p w:rsidR="00AB6D52" w:rsidRPr="007F1C60"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2 урок</w:t>
      </w:r>
      <w:r w:rsidRPr="007F1C60">
        <w:rPr>
          <w:rFonts w:ascii="Times New Roman" w:eastAsia="Times New Roman" w:hAnsi="Times New Roman" w:cs="Times New Roman"/>
          <w:sz w:val="24"/>
          <w:szCs w:val="24"/>
          <w:lang w:eastAsia="ru-RU"/>
        </w:rPr>
        <w:tab/>
        <w:t>9.20 - 10.00</w:t>
      </w:r>
    </w:p>
    <w:p w:rsidR="00AB6D52" w:rsidRPr="007F1C60"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3 урок</w:t>
      </w:r>
      <w:r w:rsidRPr="007F1C60">
        <w:rPr>
          <w:rFonts w:ascii="Times New Roman" w:eastAsia="Times New Roman" w:hAnsi="Times New Roman" w:cs="Times New Roman"/>
          <w:sz w:val="24"/>
          <w:szCs w:val="24"/>
          <w:lang w:eastAsia="ru-RU"/>
        </w:rPr>
        <w:tab/>
        <w:t>10.10 - 10.50</w:t>
      </w:r>
    </w:p>
    <w:p w:rsidR="00AB6D52" w:rsidRPr="007F1C60"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4 урок</w:t>
      </w:r>
      <w:r w:rsidRPr="007F1C60">
        <w:rPr>
          <w:rFonts w:ascii="Times New Roman" w:eastAsia="Times New Roman" w:hAnsi="Times New Roman" w:cs="Times New Roman"/>
          <w:sz w:val="24"/>
          <w:szCs w:val="24"/>
          <w:lang w:eastAsia="ru-RU"/>
        </w:rPr>
        <w:tab/>
        <w:t>11.00 - 11.40</w:t>
      </w:r>
    </w:p>
    <w:p w:rsidR="00AB6D52" w:rsidRPr="007F1C60"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5 урок</w:t>
      </w:r>
      <w:r w:rsidRPr="007F1C60">
        <w:rPr>
          <w:rFonts w:ascii="Times New Roman" w:eastAsia="Times New Roman" w:hAnsi="Times New Roman" w:cs="Times New Roman"/>
          <w:sz w:val="24"/>
          <w:szCs w:val="24"/>
          <w:lang w:eastAsia="ru-RU"/>
        </w:rPr>
        <w:tab/>
        <w:t>12.00 - 12.40</w:t>
      </w:r>
    </w:p>
    <w:p w:rsidR="00AB6D52" w:rsidRPr="007F1C60"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6 урок</w:t>
      </w:r>
      <w:r w:rsidRPr="007F1C60">
        <w:rPr>
          <w:rFonts w:ascii="Times New Roman" w:eastAsia="Times New Roman" w:hAnsi="Times New Roman" w:cs="Times New Roman"/>
          <w:sz w:val="24"/>
          <w:szCs w:val="24"/>
          <w:lang w:eastAsia="ru-RU"/>
        </w:rPr>
        <w:tab/>
        <w:t>12.50 - 13.30</w:t>
      </w:r>
    </w:p>
    <w:p w:rsidR="00AB6D52"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7 урок</w:t>
      </w:r>
      <w:r w:rsidRPr="007F1C60">
        <w:rPr>
          <w:rFonts w:ascii="Times New Roman" w:eastAsia="Times New Roman" w:hAnsi="Times New Roman" w:cs="Times New Roman"/>
          <w:sz w:val="24"/>
          <w:szCs w:val="24"/>
          <w:lang w:eastAsia="ru-RU"/>
        </w:rPr>
        <w:tab/>
        <w:t>13.40 - 14.20</w:t>
      </w:r>
    </w:p>
    <w:p w:rsidR="00AB6D52" w:rsidRDefault="00AB6D52" w:rsidP="00AB6D52">
      <w:pPr>
        <w:spacing w:after="0" w:line="240" w:lineRule="auto"/>
        <w:jc w:val="both"/>
        <w:rPr>
          <w:rFonts w:ascii="Times New Roman" w:eastAsia="Times New Roman" w:hAnsi="Times New Roman" w:cs="Times New Roman"/>
          <w:sz w:val="24"/>
          <w:szCs w:val="24"/>
          <w:lang w:eastAsia="ru-RU"/>
        </w:rPr>
      </w:pPr>
    </w:p>
    <w:p w:rsidR="00AB6D52" w:rsidRDefault="00AB6D52" w:rsidP="00AB6D52">
      <w:pPr>
        <w:spacing w:after="0" w:line="240" w:lineRule="auto"/>
        <w:jc w:val="both"/>
        <w:rPr>
          <w:rFonts w:ascii="Times New Roman" w:eastAsia="Times New Roman" w:hAnsi="Times New Roman" w:cs="Times New Roman"/>
          <w:sz w:val="24"/>
          <w:szCs w:val="24"/>
          <w:lang w:eastAsia="ru-RU"/>
        </w:rPr>
      </w:pPr>
      <w:r w:rsidRPr="007F1C60">
        <w:rPr>
          <w:rFonts w:ascii="Times New Roman" w:eastAsia="Times New Roman" w:hAnsi="Times New Roman" w:cs="Times New Roman"/>
          <w:sz w:val="24"/>
          <w:szCs w:val="24"/>
          <w:lang w:eastAsia="ru-RU"/>
        </w:rPr>
        <w:t xml:space="preserve">Занятия   проводятся в 1 смену. Учебный год начинается 1 сентября. </w:t>
      </w:r>
      <w:r>
        <w:rPr>
          <w:rFonts w:ascii="Times New Roman" w:eastAsia="Times New Roman" w:hAnsi="Times New Roman" w:cs="Times New Roman"/>
          <w:sz w:val="24"/>
          <w:szCs w:val="24"/>
          <w:lang w:eastAsia="ru-RU"/>
        </w:rPr>
        <w:t>З</w:t>
      </w:r>
      <w:r w:rsidRPr="007F1C60">
        <w:rPr>
          <w:rFonts w:ascii="Times New Roman" w:eastAsia="Times New Roman" w:hAnsi="Times New Roman" w:cs="Times New Roman"/>
          <w:sz w:val="24"/>
          <w:szCs w:val="24"/>
          <w:lang w:eastAsia="ru-RU"/>
        </w:rPr>
        <w:t>анятия дополнительного образования (кружки, секции), обязательные индивидуальные и групповые занятия, внеурочная деятельность организуются не ранее, чем через 40 минут после основных занятий.  Продолжительность занятий внеурочной деятельности – 40 минут.</w:t>
      </w:r>
      <w:r>
        <w:rPr>
          <w:rFonts w:ascii="Times New Roman" w:eastAsia="Times New Roman" w:hAnsi="Times New Roman" w:cs="Times New Roman"/>
          <w:sz w:val="24"/>
          <w:szCs w:val="24"/>
          <w:lang w:eastAsia="ru-RU"/>
        </w:rPr>
        <w:t xml:space="preserve"> </w:t>
      </w:r>
    </w:p>
    <w:p w:rsidR="00AB6D52" w:rsidRPr="007F1C60" w:rsidRDefault="00AB6D52" w:rsidP="00AB6D52">
      <w:pPr>
        <w:widowControl w:val="0"/>
        <w:spacing w:after="0" w:line="240" w:lineRule="auto"/>
        <w:ind w:left="709"/>
        <w:contextualSpacing/>
        <w:jc w:val="both"/>
        <w:rPr>
          <w:rFonts w:ascii="Times New Roman" w:eastAsia="Courier New" w:hAnsi="Times New Roman" w:cs="Times New Roman"/>
          <w:b/>
          <w:color w:val="000000"/>
          <w:sz w:val="24"/>
          <w:szCs w:val="24"/>
          <w:lang w:eastAsia="ru-RU"/>
        </w:rPr>
      </w:pPr>
    </w:p>
    <w:p w:rsidR="00AB6D52" w:rsidRDefault="00AB6D52" w:rsidP="00AB6D52">
      <w:pPr>
        <w:widowControl w:val="0"/>
        <w:spacing w:after="0" w:line="240" w:lineRule="auto"/>
        <w:ind w:left="709"/>
        <w:contextualSpacing/>
        <w:jc w:val="center"/>
        <w:rPr>
          <w:rFonts w:ascii="Times New Roman" w:eastAsia="Courier New" w:hAnsi="Times New Roman" w:cs="Times New Roman"/>
          <w:b/>
          <w:color w:val="000000"/>
          <w:sz w:val="24"/>
          <w:szCs w:val="24"/>
          <w:lang w:eastAsia="ru-RU"/>
        </w:rPr>
      </w:pPr>
    </w:p>
    <w:p w:rsidR="00AB6D52" w:rsidRDefault="00AB6D52" w:rsidP="00AB6D52">
      <w:pPr>
        <w:widowControl w:val="0"/>
        <w:spacing w:after="0" w:line="240" w:lineRule="auto"/>
        <w:ind w:left="709"/>
        <w:contextualSpacing/>
        <w:jc w:val="center"/>
        <w:rPr>
          <w:rFonts w:ascii="Times New Roman" w:eastAsia="Courier New" w:hAnsi="Times New Roman" w:cs="Times New Roman"/>
          <w:b/>
          <w:color w:val="000000"/>
          <w:sz w:val="24"/>
          <w:szCs w:val="24"/>
          <w:lang w:eastAsia="ru-RU"/>
        </w:rPr>
      </w:pPr>
      <w:r w:rsidRPr="007F1C60">
        <w:rPr>
          <w:rFonts w:ascii="Times New Roman" w:eastAsia="Courier New" w:hAnsi="Times New Roman" w:cs="Times New Roman"/>
          <w:b/>
          <w:color w:val="000000"/>
          <w:sz w:val="24"/>
          <w:szCs w:val="24"/>
          <w:lang w:eastAsia="ru-RU"/>
        </w:rPr>
        <w:t>Учебные периоды</w:t>
      </w:r>
    </w:p>
    <w:p w:rsidR="00BD7FAC" w:rsidRDefault="00BD7FAC" w:rsidP="00AB6D52">
      <w:pPr>
        <w:widowControl w:val="0"/>
        <w:spacing w:after="0" w:line="240" w:lineRule="auto"/>
        <w:ind w:left="709"/>
        <w:contextualSpacing/>
        <w:jc w:val="center"/>
        <w:rPr>
          <w:rFonts w:ascii="Times New Roman" w:eastAsia="Courier New" w:hAnsi="Times New Roman" w:cs="Times New Roman"/>
          <w:b/>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2926"/>
        <w:gridCol w:w="4053"/>
      </w:tblGrid>
      <w:tr w:rsidR="00BD7FAC" w:rsidRPr="000D25EC" w:rsidTr="00001A85">
        <w:trPr>
          <w:trHeight w:val="514"/>
        </w:trPr>
        <w:tc>
          <w:tcPr>
            <w:tcW w:w="2884" w:type="dxa"/>
          </w:tcPr>
          <w:p w:rsidR="00BD7FAC" w:rsidRPr="00AA6CAC" w:rsidRDefault="00BD7FAC" w:rsidP="00001A85">
            <w:pPr>
              <w:widowControl w:val="0"/>
              <w:spacing w:after="0" w:line="240" w:lineRule="auto"/>
              <w:jc w:val="center"/>
              <w:rPr>
                <w:rFonts w:ascii="Times New Roman" w:eastAsia="Courier New" w:hAnsi="Times New Roman" w:cs="Times New Roman"/>
                <w:b/>
                <w:color w:val="000000"/>
                <w:sz w:val="24"/>
                <w:szCs w:val="24"/>
                <w:lang w:eastAsia="ru-RU"/>
              </w:rPr>
            </w:pPr>
            <w:r w:rsidRPr="00AA6CAC">
              <w:rPr>
                <w:rFonts w:ascii="Times New Roman" w:eastAsia="Courier New" w:hAnsi="Times New Roman" w:cs="Times New Roman"/>
                <w:b/>
                <w:color w:val="000000"/>
                <w:sz w:val="24"/>
                <w:szCs w:val="24"/>
                <w:lang w:eastAsia="ru-RU"/>
              </w:rPr>
              <w:t>Класс</w:t>
            </w:r>
          </w:p>
        </w:tc>
        <w:tc>
          <w:tcPr>
            <w:tcW w:w="2926" w:type="dxa"/>
          </w:tcPr>
          <w:p w:rsidR="00BD7FAC" w:rsidRPr="00AA6CAC" w:rsidRDefault="00BD7FAC" w:rsidP="00001A85">
            <w:pPr>
              <w:widowControl w:val="0"/>
              <w:spacing w:after="0" w:line="240" w:lineRule="auto"/>
              <w:jc w:val="center"/>
              <w:rPr>
                <w:rFonts w:ascii="Times New Roman" w:eastAsia="Courier New" w:hAnsi="Times New Roman" w:cs="Times New Roman"/>
                <w:b/>
                <w:color w:val="000000"/>
                <w:sz w:val="24"/>
                <w:szCs w:val="24"/>
                <w:lang w:eastAsia="ru-RU"/>
              </w:rPr>
            </w:pPr>
            <w:r w:rsidRPr="00AA6CAC">
              <w:rPr>
                <w:rFonts w:ascii="Times New Roman" w:eastAsia="Courier New" w:hAnsi="Times New Roman" w:cs="Times New Roman"/>
                <w:b/>
                <w:color w:val="000000"/>
                <w:sz w:val="24"/>
                <w:szCs w:val="24"/>
                <w:lang w:eastAsia="ru-RU"/>
              </w:rPr>
              <w:t>Учебный период</w:t>
            </w:r>
          </w:p>
        </w:tc>
        <w:tc>
          <w:tcPr>
            <w:tcW w:w="4053" w:type="dxa"/>
          </w:tcPr>
          <w:p w:rsidR="00BD7FAC" w:rsidRPr="00AA6CAC" w:rsidRDefault="00BD7FAC" w:rsidP="00001A85">
            <w:pPr>
              <w:widowControl w:val="0"/>
              <w:spacing w:after="0" w:line="240" w:lineRule="auto"/>
              <w:jc w:val="center"/>
              <w:rPr>
                <w:rFonts w:ascii="Times New Roman" w:eastAsia="Courier New" w:hAnsi="Times New Roman" w:cs="Times New Roman"/>
                <w:b/>
                <w:color w:val="000000"/>
                <w:sz w:val="24"/>
                <w:szCs w:val="24"/>
                <w:lang w:eastAsia="ru-RU"/>
              </w:rPr>
            </w:pPr>
            <w:r w:rsidRPr="00AA6CAC">
              <w:rPr>
                <w:rFonts w:ascii="Times New Roman" w:eastAsia="Courier New" w:hAnsi="Times New Roman" w:cs="Times New Roman"/>
                <w:b/>
                <w:color w:val="000000"/>
                <w:sz w:val="24"/>
                <w:szCs w:val="24"/>
                <w:lang w:eastAsia="ru-RU"/>
              </w:rPr>
              <w:t>Сроки</w:t>
            </w:r>
          </w:p>
        </w:tc>
      </w:tr>
      <w:tr w:rsidR="00BD7FAC" w:rsidRPr="000D25EC" w:rsidTr="00001A85">
        <w:trPr>
          <w:trHeight w:val="299"/>
        </w:trPr>
        <w:tc>
          <w:tcPr>
            <w:tcW w:w="2884" w:type="dxa"/>
            <w:vMerge w:val="restart"/>
          </w:tcPr>
          <w:p w:rsidR="00BD7FAC" w:rsidRPr="00AA6CAC" w:rsidRDefault="00BD7FAC" w:rsidP="00001A85">
            <w:pPr>
              <w:widowControl w:val="0"/>
              <w:spacing w:after="0" w:line="240" w:lineRule="auto"/>
              <w:jc w:val="center"/>
              <w:rPr>
                <w:rFonts w:ascii="Times New Roman" w:eastAsia="Courier New" w:hAnsi="Times New Roman" w:cs="Times New Roman"/>
                <w:color w:val="000000"/>
                <w:sz w:val="24"/>
                <w:szCs w:val="24"/>
                <w:lang w:eastAsia="ru-RU"/>
              </w:rPr>
            </w:pPr>
          </w:p>
          <w:p w:rsidR="00BD7FAC" w:rsidRPr="00AA6CAC" w:rsidRDefault="00BD7FAC" w:rsidP="00001A85">
            <w:pPr>
              <w:widowControl w:val="0"/>
              <w:spacing w:after="0" w:line="240" w:lineRule="auto"/>
              <w:jc w:val="center"/>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1-4</w:t>
            </w:r>
          </w:p>
        </w:tc>
        <w:tc>
          <w:tcPr>
            <w:tcW w:w="2926" w:type="dxa"/>
          </w:tcPr>
          <w:p w:rsidR="00BD7FAC" w:rsidRPr="00AA6CAC" w:rsidRDefault="00BD7FAC" w:rsidP="00001A85">
            <w:pPr>
              <w:widowControl w:val="0"/>
              <w:spacing w:after="0" w:line="240" w:lineRule="auto"/>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I четверть</w:t>
            </w:r>
          </w:p>
        </w:tc>
        <w:tc>
          <w:tcPr>
            <w:tcW w:w="4053" w:type="dxa"/>
          </w:tcPr>
          <w:p w:rsidR="00BD7FAC" w:rsidRPr="00AA6CAC" w:rsidRDefault="00BD7FAC" w:rsidP="00001A85">
            <w:pPr>
              <w:widowControl w:val="0"/>
              <w:spacing w:after="0" w:line="240" w:lineRule="auto"/>
              <w:jc w:val="center"/>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01.09.2023 – 27.10.2023</w:t>
            </w:r>
          </w:p>
        </w:tc>
      </w:tr>
      <w:tr w:rsidR="00BD7FAC" w:rsidRPr="000D25EC" w:rsidTr="00001A85">
        <w:trPr>
          <w:trHeight w:val="287"/>
        </w:trPr>
        <w:tc>
          <w:tcPr>
            <w:tcW w:w="2884" w:type="dxa"/>
            <w:vMerge/>
          </w:tcPr>
          <w:p w:rsidR="00BD7FAC" w:rsidRPr="00AA6CAC" w:rsidRDefault="00BD7FAC" w:rsidP="00001A85">
            <w:pPr>
              <w:widowControl w:val="0"/>
              <w:spacing w:after="0" w:line="240" w:lineRule="auto"/>
              <w:jc w:val="both"/>
              <w:rPr>
                <w:rFonts w:ascii="Times New Roman" w:eastAsia="Courier New" w:hAnsi="Times New Roman" w:cs="Times New Roman"/>
                <w:color w:val="000000"/>
                <w:sz w:val="24"/>
                <w:szCs w:val="24"/>
                <w:lang w:eastAsia="ru-RU"/>
              </w:rPr>
            </w:pPr>
          </w:p>
        </w:tc>
        <w:tc>
          <w:tcPr>
            <w:tcW w:w="2926" w:type="dxa"/>
          </w:tcPr>
          <w:p w:rsidR="00BD7FAC" w:rsidRPr="00AA6CAC" w:rsidRDefault="00BD7FAC" w:rsidP="00001A85">
            <w:pPr>
              <w:widowControl w:val="0"/>
              <w:spacing w:after="0" w:line="240" w:lineRule="auto"/>
              <w:jc w:val="both"/>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II четверть</w:t>
            </w:r>
          </w:p>
        </w:tc>
        <w:tc>
          <w:tcPr>
            <w:tcW w:w="4053" w:type="dxa"/>
          </w:tcPr>
          <w:p w:rsidR="00BD7FAC" w:rsidRPr="00AA6CAC" w:rsidRDefault="00BD7FAC" w:rsidP="00001A85">
            <w:pPr>
              <w:widowControl w:val="0"/>
              <w:tabs>
                <w:tab w:val="left" w:pos="820"/>
                <w:tab w:val="center" w:pos="2064"/>
              </w:tabs>
              <w:spacing w:after="0" w:line="240" w:lineRule="auto"/>
              <w:jc w:val="center"/>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06.11.2023 – 29.12.2023</w:t>
            </w:r>
          </w:p>
        </w:tc>
      </w:tr>
      <w:tr w:rsidR="00BD7FAC" w:rsidRPr="000D25EC" w:rsidTr="00001A85">
        <w:trPr>
          <w:trHeight w:val="133"/>
        </w:trPr>
        <w:tc>
          <w:tcPr>
            <w:tcW w:w="2884" w:type="dxa"/>
            <w:vMerge/>
          </w:tcPr>
          <w:p w:rsidR="00BD7FAC" w:rsidRPr="00AA6CAC" w:rsidRDefault="00BD7FAC" w:rsidP="00001A85">
            <w:pPr>
              <w:widowControl w:val="0"/>
              <w:spacing w:after="0" w:line="240" w:lineRule="auto"/>
              <w:jc w:val="both"/>
              <w:rPr>
                <w:rFonts w:ascii="Times New Roman" w:eastAsia="Courier New" w:hAnsi="Times New Roman" w:cs="Times New Roman"/>
                <w:color w:val="000000"/>
                <w:sz w:val="24"/>
                <w:szCs w:val="24"/>
                <w:lang w:eastAsia="ru-RU"/>
              </w:rPr>
            </w:pPr>
          </w:p>
        </w:tc>
        <w:tc>
          <w:tcPr>
            <w:tcW w:w="2926" w:type="dxa"/>
          </w:tcPr>
          <w:p w:rsidR="00BD7FAC" w:rsidRPr="00AA6CAC" w:rsidRDefault="00BD7FAC" w:rsidP="00001A85">
            <w:pPr>
              <w:widowControl w:val="0"/>
              <w:spacing w:after="0" w:line="240" w:lineRule="auto"/>
              <w:jc w:val="both"/>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III четверть</w:t>
            </w:r>
          </w:p>
        </w:tc>
        <w:tc>
          <w:tcPr>
            <w:tcW w:w="4053" w:type="dxa"/>
          </w:tcPr>
          <w:p w:rsidR="00BD7FAC" w:rsidRPr="00AA6CAC" w:rsidRDefault="00BD7FAC" w:rsidP="00001A85">
            <w:pPr>
              <w:widowControl w:val="0"/>
              <w:spacing w:after="0" w:line="240" w:lineRule="auto"/>
              <w:jc w:val="center"/>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09.01.2024 – 22.03.2024</w:t>
            </w:r>
          </w:p>
        </w:tc>
      </w:tr>
      <w:tr w:rsidR="00BD7FAC" w:rsidRPr="000D25EC" w:rsidTr="00001A85">
        <w:trPr>
          <w:trHeight w:val="477"/>
        </w:trPr>
        <w:tc>
          <w:tcPr>
            <w:tcW w:w="2884" w:type="dxa"/>
            <w:vMerge/>
          </w:tcPr>
          <w:p w:rsidR="00BD7FAC" w:rsidRPr="00AA6CAC" w:rsidRDefault="00BD7FAC" w:rsidP="00001A85">
            <w:pPr>
              <w:widowControl w:val="0"/>
              <w:spacing w:after="0" w:line="240" w:lineRule="auto"/>
              <w:jc w:val="both"/>
              <w:rPr>
                <w:rFonts w:ascii="Times New Roman" w:eastAsia="Courier New" w:hAnsi="Times New Roman" w:cs="Times New Roman"/>
                <w:color w:val="000000"/>
                <w:sz w:val="24"/>
                <w:szCs w:val="24"/>
                <w:lang w:eastAsia="ru-RU"/>
              </w:rPr>
            </w:pPr>
          </w:p>
        </w:tc>
        <w:tc>
          <w:tcPr>
            <w:tcW w:w="2926" w:type="dxa"/>
          </w:tcPr>
          <w:p w:rsidR="00BD7FAC" w:rsidRPr="00AA6CAC" w:rsidRDefault="00BD7FAC" w:rsidP="00001A85">
            <w:pPr>
              <w:widowControl w:val="0"/>
              <w:spacing w:after="0" w:line="240" w:lineRule="auto"/>
              <w:jc w:val="both"/>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IV четверть</w:t>
            </w:r>
          </w:p>
        </w:tc>
        <w:tc>
          <w:tcPr>
            <w:tcW w:w="4053" w:type="dxa"/>
          </w:tcPr>
          <w:p w:rsidR="00BD7FAC" w:rsidRPr="00AA6CAC" w:rsidRDefault="00BD7FAC" w:rsidP="00001A85">
            <w:pPr>
              <w:widowControl w:val="0"/>
              <w:spacing w:after="0" w:line="240" w:lineRule="auto"/>
              <w:jc w:val="center"/>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01.04.2024– 31.05.2024</w:t>
            </w:r>
          </w:p>
        </w:tc>
      </w:tr>
      <w:tr w:rsidR="00BD7FAC" w:rsidRPr="000D25EC" w:rsidTr="00001A85">
        <w:trPr>
          <w:trHeight w:val="477"/>
        </w:trPr>
        <w:tc>
          <w:tcPr>
            <w:tcW w:w="2884" w:type="dxa"/>
          </w:tcPr>
          <w:p w:rsidR="00BD7FAC" w:rsidRPr="00AA6CAC" w:rsidRDefault="00BD7FAC" w:rsidP="00001A85">
            <w:pPr>
              <w:widowControl w:val="0"/>
              <w:spacing w:after="0" w:line="240" w:lineRule="auto"/>
              <w:jc w:val="center"/>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1 класс</w:t>
            </w:r>
          </w:p>
        </w:tc>
        <w:tc>
          <w:tcPr>
            <w:tcW w:w="6979" w:type="dxa"/>
            <w:gridSpan w:val="2"/>
          </w:tcPr>
          <w:p w:rsidR="00BD7FAC" w:rsidRPr="00AA6CAC" w:rsidRDefault="00BD7FAC" w:rsidP="00001A85">
            <w:pPr>
              <w:widowControl w:val="0"/>
              <w:spacing w:after="0" w:line="240" w:lineRule="auto"/>
              <w:jc w:val="center"/>
              <w:rPr>
                <w:rFonts w:ascii="Times New Roman" w:eastAsia="Courier New" w:hAnsi="Times New Roman" w:cs="Times New Roman"/>
                <w:color w:val="000000"/>
                <w:sz w:val="24"/>
                <w:szCs w:val="24"/>
                <w:lang w:eastAsia="ru-RU"/>
              </w:rPr>
            </w:pPr>
            <w:r w:rsidRPr="00AA6CAC">
              <w:rPr>
                <w:rFonts w:ascii="Times New Roman" w:eastAsia="Courier New" w:hAnsi="Times New Roman" w:cs="Times New Roman"/>
                <w:color w:val="000000"/>
                <w:sz w:val="24"/>
                <w:szCs w:val="24"/>
                <w:lang w:eastAsia="ru-RU"/>
              </w:rPr>
              <w:t>Дополнительные  каникулы для обучающихся 1 класса  с  10.02.2024г. по 18.02.2024 г.</w:t>
            </w:r>
          </w:p>
        </w:tc>
      </w:tr>
    </w:tbl>
    <w:p w:rsidR="00BD7FAC" w:rsidRPr="007F1C60" w:rsidRDefault="00BD7FAC" w:rsidP="00AB6D52">
      <w:pPr>
        <w:widowControl w:val="0"/>
        <w:spacing w:after="0" w:line="240" w:lineRule="auto"/>
        <w:ind w:left="709"/>
        <w:contextualSpacing/>
        <w:jc w:val="center"/>
        <w:rPr>
          <w:rFonts w:ascii="Times New Roman" w:eastAsia="Courier New" w:hAnsi="Times New Roman" w:cs="Times New Roman"/>
          <w:b/>
          <w:color w:val="000000"/>
          <w:sz w:val="24"/>
          <w:szCs w:val="24"/>
          <w:lang w:eastAsia="ru-RU"/>
        </w:rPr>
      </w:pPr>
    </w:p>
    <w:p w:rsidR="00AB6D52" w:rsidRPr="007F1C60" w:rsidRDefault="00AB6D52" w:rsidP="00AB6D52">
      <w:pPr>
        <w:widowControl w:val="0"/>
        <w:spacing w:after="0" w:line="240" w:lineRule="auto"/>
        <w:ind w:left="426"/>
        <w:contextualSpacing/>
        <w:jc w:val="both"/>
        <w:rPr>
          <w:rFonts w:ascii="Times New Roman" w:eastAsia="Courier New" w:hAnsi="Times New Roman" w:cs="Times New Roman"/>
          <w:b/>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BD7FAC" w:rsidRDefault="00BD7FAC"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BD7FAC" w:rsidRDefault="00BD7FAC"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Default="00AB6D52" w:rsidP="00AB6D52">
      <w:pPr>
        <w:widowControl w:val="0"/>
        <w:autoSpaceDE w:val="0"/>
        <w:autoSpaceDN w:val="0"/>
        <w:adjustRightInd w:val="0"/>
        <w:spacing w:after="0" w:line="240" w:lineRule="auto"/>
        <w:rPr>
          <w:rFonts w:ascii="Times New Roman" w:eastAsia="Courier New" w:hAnsi="Times New Roman" w:cs="Times New Roman"/>
          <w:bCs/>
          <w:color w:val="000000"/>
          <w:sz w:val="24"/>
          <w:szCs w:val="24"/>
          <w:lang w:eastAsia="ru-RU"/>
        </w:rPr>
      </w:pPr>
    </w:p>
    <w:p w:rsidR="00AB6D52" w:rsidRPr="007F1C60"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План внеурочной деятельности основного общего образования</w:t>
      </w: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r w:rsidRPr="007F1C60">
        <w:rPr>
          <w:rFonts w:ascii="Times New Roman" w:eastAsia="Courier New" w:hAnsi="Times New Roman" w:cs="Times New Roman"/>
          <w:bCs/>
          <w:color w:val="000000"/>
          <w:sz w:val="24"/>
          <w:szCs w:val="24"/>
          <w:lang w:eastAsia="ru-RU"/>
        </w:rPr>
        <w:t>(недельный)</w:t>
      </w:r>
    </w:p>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tbl>
      <w:tblPr>
        <w:tblW w:w="964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1680"/>
        <w:gridCol w:w="2416"/>
        <w:gridCol w:w="1701"/>
        <w:gridCol w:w="713"/>
        <w:gridCol w:w="862"/>
        <w:gridCol w:w="709"/>
        <w:gridCol w:w="709"/>
        <w:gridCol w:w="850"/>
      </w:tblGrid>
      <w:tr w:rsidR="00253E3B" w:rsidRPr="007F1C60" w:rsidTr="00253E3B">
        <w:trPr>
          <w:trHeight w:hRule="exact" w:val="874"/>
        </w:trPr>
        <w:tc>
          <w:tcPr>
            <w:tcW w:w="1680" w:type="dxa"/>
            <w:vMerge w:val="restart"/>
            <w:shd w:val="clear" w:color="auto" w:fill="FFFFFF"/>
          </w:tcPr>
          <w:p w:rsidR="00253E3B" w:rsidRPr="007F1C60" w:rsidRDefault="00253E3B" w:rsidP="0053396B">
            <w:pPr>
              <w:widowControl w:val="0"/>
              <w:spacing w:after="0" w:line="274" w:lineRule="exact"/>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b/>
                <w:bCs/>
                <w:color w:val="000000"/>
                <w:spacing w:val="6"/>
                <w:sz w:val="18"/>
                <w:szCs w:val="18"/>
                <w:shd w:val="clear" w:color="auto" w:fill="FFFFFF"/>
                <w:lang w:eastAsia="ru-RU" w:bidi="ru-RU"/>
              </w:rPr>
              <w:t>Направление</w:t>
            </w:r>
          </w:p>
          <w:p w:rsidR="00253E3B" w:rsidRPr="007F1C60" w:rsidRDefault="00253E3B" w:rsidP="0053396B">
            <w:pPr>
              <w:widowControl w:val="0"/>
              <w:spacing w:after="0" w:line="274" w:lineRule="exact"/>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b/>
                <w:bCs/>
                <w:color w:val="000000"/>
                <w:spacing w:val="6"/>
                <w:sz w:val="18"/>
                <w:szCs w:val="18"/>
                <w:shd w:val="clear" w:color="auto" w:fill="FFFFFF"/>
                <w:lang w:eastAsia="ru-RU" w:bidi="ru-RU"/>
              </w:rPr>
              <w:t>внеурочной</w:t>
            </w:r>
          </w:p>
          <w:p w:rsidR="00253E3B" w:rsidRPr="007F1C60" w:rsidRDefault="00253E3B" w:rsidP="0053396B">
            <w:pPr>
              <w:widowControl w:val="0"/>
              <w:spacing w:after="0" w:line="274" w:lineRule="exact"/>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b/>
                <w:bCs/>
                <w:color w:val="000000"/>
                <w:spacing w:val="6"/>
                <w:sz w:val="18"/>
                <w:szCs w:val="18"/>
                <w:shd w:val="clear" w:color="auto" w:fill="FFFFFF"/>
                <w:lang w:eastAsia="ru-RU" w:bidi="ru-RU"/>
              </w:rPr>
              <w:t>деятельности</w:t>
            </w:r>
          </w:p>
        </w:tc>
        <w:tc>
          <w:tcPr>
            <w:tcW w:w="2416" w:type="dxa"/>
            <w:vMerge w:val="restart"/>
            <w:shd w:val="clear" w:color="auto" w:fill="FFFFFF"/>
          </w:tcPr>
          <w:p w:rsidR="00253E3B" w:rsidRPr="007F1C60" w:rsidRDefault="00253E3B" w:rsidP="0053396B">
            <w:pPr>
              <w:widowControl w:val="0"/>
              <w:spacing w:after="0" w:line="269" w:lineRule="exact"/>
              <w:jc w:val="center"/>
              <w:rPr>
                <w:rFonts w:ascii="Times New Roman" w:eastAsia="Times New Roman" w:hAnsi="Times New Roman" w:cs="Times New Roman"/>
                <w:b/>
                <w:bCs/>
                <w:color w:val="000000"/>
                <w:spacing w:val="6"/>
                <w:sz w:val="18"/>
                <w:szCs w:val="18"/>
                <w:shd w:val="clear" w:color="auto" w:fill="FFFFFF"/>
                <w:lang w:eastAsia="ru-RU" w:bidi="ru-RU"/>
              </w:rPr>
            </w:pPr>
            <w:r w:rsidRPr="007F1C60">
              <w:rPr>
                <w:rFonts w:ascii="Times New Roman" w:eastAsia="Times New Roman" w:hAnsi="Times New Roman" w:cs="Times New Roman"/>
                <w:b/>
                <w:bCs/>
                <w:color w:val="000000"/>
                <w:spacing w:val="6"/>
                <w:sz w:val="18"/>
                <w:szCs w:val="18"/>
                <w:shd w:val="clear" w:color="auto" w:fill="FFFFFF"/>
                <w:lang w:eastAsia="ru-RU" w:bidi="ru-RU"/>
              </w:rPr>
              <w:t>Основное содержание</w:t>
            </w:r>
          </w:p>
        </w:tc>
        <w:tc>
          <w:tcPr>
            <w:tcW w:w="1701" w:type="dxa"/>
            <w:vMerge w:val="restart"/>
            <w:shd w:val="clear" w:color="auto" w:fill="FFFFFF"/>
          </w:tcPr>
          <w:p w:rsidR="00253E3B" w:rsidRPr="007F1C60" w:rsidRDefault="00253E3B" w:rsidP="0053396B">
            <w:pPr>
              <w:widowControl w:val="0"/>
              <w:spacing w:after="0" w:line="269" w:lineRule="exact"/>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b/>
                <w:bCs/>
                <w:color w:val="000000"/>
                <w:spacing w:val="6"/>
                <w:sz w:val="18"/>
                <w:szCs w:val="18"/>
                <w:shd w:val="clear" w:color="auto" w:fill="FFFFFF"/>
                <w:lang w:eastAsia="ru-RU" w:bidi="ru-RU"/>
              </w:rPr>
              <w:t xml:space="preserve">Содержание </w:t>
            </w:r>
          </w:p>
        </w:tc>
        <w:tc>
          <w:tcPr>
            <w:tcW w:w="2993" w:type="dxa"/>
            <w:gridSpan w:val="4"/>
            <w:shd w:val="clear" w:color="auto" w:fill="FFFFFF"/>
          </w:tcPr>
          <w:p w:rsidR="00253E3B" w:rsidRPr="007F1C60" w:rsidRDefault="00253E3B" w:rsidP="0053396B">
            <w:pPr>
              <w:widowControl w:val="0"/>
              <w:spacing w:after="0" w:line="274" w:lineRule="exact"/>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b/>
                <w:bCs/>
                <w:color w:val="000000"/>
                <w:spacing w:val="6"/>
                <w:sz w:val="18"/>
                <w:szCs w:val="18"/>
                <w:shd w:val="clear" w:color="auto" w:fill="FFFFFF"/>
                <w:lang w:eastAsia="ru-RU" w:bidi="ru-RU"/>
              </w:rPr>
              <w:t>Количество часов в неделю</w:t>
            </w:r>
          </w:p>
        </w:tc>
        <w:tc>
          <w:tcPr>
            <w:tcW w:w="850" w:type="dxa"/>
            <w:shd w:val="clear" w:color="auto" w:fill="FFFFFF"/>
            <w:textDirection w:val="tbRl"/>
          </w:tcPr>
          <w:p w:rsidR="00253E3B" w:rsidRPr="007F1C60" w:rsidRDefault="00253E3B" w:rsidP="0053396B">
            <w:pPr>
              <w:widowControl w:val="0"/>
              <w:spacing w:after="0" w:line="190" w:lineRule="exact"/>
              <w:ind w:left="120"/>
              <w:rPr>
                <w:rFonts w:ascii="Times New Roman" w:eastAsia="Times New Roman" w:hAnsi="Times New Roman" w:cs="Times New Roman"/>
                <w:spacing w:val="2"/>
                <w:sz w:val="18"/>
                <w:szCs w:val="18"/>
                <w:lang w:eastAsia="ru-RU" w:bidi="ru-RU"/>
              </w:rPr>
            </w:pPr>
          </w:p>
        </w:tc>
      </w:tr>
      <w:tr w:rsidR="00253E3B" w:rsidRPr="007F1C60" w:rsidTr="00253E3B">
        <w:trPr>
          <w:trHeight w:hRule="exact" w:val="302"/>
        </w:trPr>
        <w:tc>
          <w:tcPr>
            <w:tcW w:w="1680"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2416"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1701"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713" w:type="dxa"/>
            <w:shd w:val="clear" w:color="auto" w:fill="FFFFFF"/>
          </w:tcPr>
          <w:p w:rsidR="00253E3B" w:rsidRPr="007F1C60" w:rsidRDefault="00253E3B" w:rsidP="0053396B">
            <w:pPr>
              <w:widowControl w:val="0"/>
              <w:spacing w:after="0" w:line="210" w:lineRule="exact"/>
              <w:ind w:left="260"/>
              <w:jc w:val="center"/>
              <w:rPr>
                <w:rFonts w:ascii="Times New Roman" w:eastAsia="Times New Roman" w:hAnsi="Times New Roman" w:cs="Times New Roman"/>
                <w:b/>
                <w:spacing w:val="2"/>
                <w:sz w:val="18"/>
                <w:szCs w:val="18"/>
                <w:lang w:eastAsia="ru-RU" w:bidi="ru-RU"/>
              </w:rPr>
            </w:pPr>
            <w:r>
              <w:rPr>
                <w:rFonts w:ascii="Times New Roman" w:eastAsia="Times New Roman" w:hAnsi="Times New Roman" w:cs="Times New Roman"/>
                <w:b/>
                <w:spacing w:val="2"/>
                <w:sz w:val="18"/>
                <w:szCs w:val="18"/>
                <w:lang w:eastAsia="ru-RU" w:bidi="ru-RU"/>
              </w:rPr>
              <w:t>5</w:t>
            </w:r>
          </w:p>
        </w:tc>
        <w:tc>
          <w:tcPr>
            <w:tcW w:w="862" w:type="dxa"/>
            <w:shd w:val="clear" w:color="auto" w:fill="FFFFFF"/>
          </w:tcPr>
          <w:p w:rsidR="00253E3B" w:rsidRPr="007F1C60" w:rsidRDefault="00253E3B" w:rsidP="0053396B">
            <w:pPr>
              <w:widowControl w:val="0"/>
              <w:spacing w:after="0" w:line="190" w:lineRule="exact"/>
              <w:ind w:left="260"/>
              <w:jc w:val="center"/>
              <w:rPr>
                <w:rFonts w:ascii="Times New Roman" w:eastAsia="Times New Roman" w:hAnsi="Times New Roman" w:cs="Times New Roman"/>
                <w:b/>
                <w:spacing w:val="2"/>
                <w:sz w:val="18"/>
                <w:szCs w:val="18"/>
                <w:lang w:eastAsia="ru-RU" w:bidi="ru-RU"/>
              </w:rPr>
            </w:pPr>
            <w:r>
              <w:rPr>
                <w:rFonts w:ascii="Times New Roman" w:eastAsia="Times New Roman" w:hAnsi="Times New Roman" w:cs="Times New Roman"/>
                <w:b/>
                <w:spacing w:val="2"/>
                <w:sz w:val="18"/>
                <w:szCs w:val="18"/>
                <w:lang w:eastAsia="ru-RU" w:bidi="ru-RU"/>
              </w:rPr>
              <w:t>6</w:t>
            </w:r>
          </w:p>
        </w:tc>
        <w:tc>
          <w:tcPr>
            <w:tcW w:w="709" w:type="dxa"/>
            <w:shd w:val="clear" w:color="auto" w:fill="FFFFFF"/>
            <w:vAlign w:val="center"/>
          </w:tcPr>
          <w:p w:rsidR="00253E3B" w:rsidRPr="007F1C60" w:rsidRDefault="00253E3B" w:rsidP="0053396B">
            <w:pPr>
              <w:widowControl w:val="0"/>
              <w:spacing w:after="0" w:line="190" w:lineRule="exact"/>
              <w:ind w:left="200"/>
              <w:jc w:val="center"/>
              <w:rPr>
                <w:rFonts w:ascii="Times New Roman" w:eastAsia="Times New Roman" w:hAnsi="Times New Roman" w:cs="Times New Roman"/>
                <w:b/>
                <w:spacing w:val="2"/>
                <w:sz w:val="18"/>
                <w:szCs w:val="18"/>
                <w:lang w:eastAsia="ru-RU" w:bidi="ru-RU"/>
              </w:rPr>
            </w:pPr>
            <w:r>
              <w:rPr>
                <w:rFonts w:ascii="Times New Roman" w:eastAsia="Times New Roman" w:hAnsi="Times New Roman" w:cs="Times New Roman"/>
                <w:b/>
                <w:spacing w:val="2"/>
                <w:sz w:val="18"/>
                <w:szCs w:val="18"/>
                <w:lang w:eastAsia="ru-RU" w:bidi="ru-RU"/>
              </w:rPr>
              <w:t>7</w:t>
            </w:r>
          </w:p>
        </w:tc>
        <w:tc>
          <w:tcPr>
            <w:tcW w:w="709" w:type="dxa"/>
            <w:shd w:val="clear" w:color="auto" w:fill="FFFFFF"/>
          </w:tcPr>
          <w:p w:rsidR="00253E3B" w:rsidRPr="007F1C60" w:rsidRDefault="00253E3B" w:rsidP="0053396B">
            <w:pPr>
              <w:widowControl w:val="0"/>
              <w:spacing w:after="0" w:line="190" w:lineRule="exact"/>
              <w:ind w:left="240"/>
              <w:jc w:val="center"/>
              <w:rPr>
                <w:rFonts w:ascii="Times New Roman" w:eastAsia="Times New Roman" w:hAnsi="Times New Roman" w:cs="Times New Roman"/>
                <w:b/>
                <w:spacing w:val="2"/>
                <w:sz w:val="18"/>
                <w:szCs w:val="18"/>
                <w:lang w:eastAsia="ru-RU" w:bidi="ru-RU"/>
              </w:rPr>
            </w:pPr>
            <w:r>
              <w:rPr>
                <w:rFonts w:ascii="Times New Roman" w:eastAsia="Times New Roman" w:hAnsi="Times New Roman" w:cs="Times New Roman"/>
                <w:b/>
                <w:spacing w:val="2"/>
                <w:sz w:val="18"/>
                <w:szCs w:val="18"/>
                <w:lang w:eastAsia="ru-RU" w:bidi="ru-RU"/>
              </w:rPr>
              <w:t>8</w:t>
            </w:r>
          </w:p>
        </w:tc>
        <w:tc>
          <w:tcPr>
            <w:tcW w:w="850" w:type="dxa"/>
            <w:shd w:val="clear" w:color="auto" w:fill="FFFFFF"/>
          </w:tcPr>
          <w:p w:rsidR="00253E3B" w:rsidRPr="007F1C60"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r>
              <w:rPr>
                <w:rFonts w:ascii="Times New Roman" w:eastAsia="Courier New" w:hAnsi="Times New Roman" w:cs="Times New Roman"/>
                <w:color w:val="000000"/>
                <w:sz w:val="18"/>
                <w:szCs w:val="18"/>
                <w:lang w:eastAsia="ru-RU" w:bidi="ru-RU"/>
              </w:rPr>
              <w:t>9</w:t>
            </w:r>
          </w:p>
        </w:tc>
      </w:tr>
      <w:tr w:rsidR="00253E3B" w:rsidRPr="007F1C60" w:rsidTr="008E1E33">
        <w:trPr>
          <w:trHeight w:hRule="exact" w:val="6202"/>
        </w:trPr>
        <w:tc>
          <w:tcPr>
            <w:tcW w:w="1680" w:type="dxa"/>
            <w:shd w:val="clear" w:color="auto" w:fill="FFFFFF"/>
          </w:tcPr>
          <w:p w:rsidR="00253E3B" w:rsidRPr="007F1C60" w:rsidRDefault="00253E3B" w:rsidP="0053396B">
            <w:pPr>
              <w:widowControl w:val="0"/>
              <w:spacing w:after="0" w:line="240" w:lineRule="auto"/>
              <w:ind w:left="120"/>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1. Информационно-</w:t>
            </w:r>
            <w:r w:rsidRPr="007F1C60">
              <w:rPr>
                <w:rFonts w:ascii="Times New Roman" w:eastAsia="Times New Roman" w:hAnsi="Times New Roman" w:cs="Times New Roman"/>
                <w:color w:val="000000"/>
                <w:spacing w:val="5"/>
                <w:sz w:val="18"/>
                <w:szCs w:val="18"/>
                <w:shd w:val="clear" w:color="auto" w:fill="FFFFFF"/>
                <w:lang w:eastAsia="ru-RU" w:bidi="ru-RU"/>
              </w:rPr>
              <w:softHyphen/>
              <w:t>просветительские занятия патриотической, нравственной и экологической направленности "Разговоры о важном"</w:t>
            </w:r>
          </w:p>
        </w:tc>
        <w:tc>
          <w:tcPr>
            <w:tcW w:w="2416" w:type="dxa"/>
            <w:shd w:val="clear" w:color="auto" w:fill="FFFFFF"/>
          </w:tcPr>
          <w:p w:rsidR="00253E3B" w:rsidRPr="007F1C60" w:rsidRDefault="00253E3B" w:rsidP="0053396B">
            <w:pPr>
              <w:widowControl w:val="0"/>
              <w:spacing w:after="0" w:line="240" w:lineRule="auto"/>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Основная цель: развитие ценностного отношения обучающихся к своей Родине – России, населяющим ее</w:t>
            </w:r>
          </w:p>
          <w:p w:rsidR="00253E3B" w:rsidRPr="007F1C60" w:rsidRDefault="00253E3B" w:rsidP="0053396B">
            <w:pPr>
              <w:widowControl w:val="0"/>
              <w:spacing w:after="0" w:line="240" w:lineRule="auto"/>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людям, ее уникальной истории, богатой природе и великой культуре.</w:t>
            </w:r>
          </w:p>
          <w:p w:rsidR="00253E3B" w:rsidRPr="007F1C60" w:rsidRDefault="00253E3B" w:rsidP="0053396B">
            <w:pPr>
              <w:widowControl w:val="0"/>
              <w:spacing w:after="0" w:line="240" w:lineRule="auto"/>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Основная задача: формирование</w:t>
            </w:r>
          </w:p>
          <w:p w:rsidR="00253E3B" w:rsidRPr="007F1C60" w:rsidRDefault="00253E3B" w:rsidP="0053396B">
            <w:pPr>
              <w:widowControl w:val="0"/>
              <w:spacing w:after="0" w:line="240" w:lineRule="auto"/>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соответствующей внутренней позиции личности</w:t>
            </w:r>
          </w:p>
          <w:p w:rsidR="00253E3B" w:rsidRPr="007F1C60" w:rsidRDefault="00253E3B" w:rsidP="0053396B">
            <w:pPr>
              <w:widowControl w:val="0"/>
              <w:spacing w:after="0" w:line="240" w:lineRule="auto"/>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школьника, необходимой ему для конструктивного и ответственного поведения в обществе.</w:t>
            </w:r>
          </w:p>
          <w:p w:rsidR="00253E3B" w:rsidRPr="007F1C60" w:rsidRDefault="00253E3B" w:rsidP="0053396B">
            <w:pPr>
              <w:widowControl w:val="0"/>
              <w:spacing w:after="0" w:line="240" w:lineRule="auto"/>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культуры поведения, доброжелательным отношением к окружающим  и ответственным отношением к собственным поступкам</w:t>
            </w:r>
          </w:p>
        </w:tc>
        <w:tc>
          <w:tcPr>
            <w:tcW w:w="1701" w:type="dxa"/>
            <w:shd w:val="clear" w:color="auto" w:fill="FFFFFF"/>
          </w:tcPr>
          <w:p w:rsidR="00253E3B" w:rsidRPr="007F1C60" w:rsidRDefault="00253E3B" w:rsidP="0053396B">
            <w:pPr>
              <w:widowControl w:val="0"/>
              <w:spacing w:after="0" w:line="274" w:lineRule="exact"/>
              <w:ind w:left="240"/>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Разговоры о важном</w:t>
            </w:r>
          </w:p>
        </w:tc>
        <w:tc>
          <w:tcPr>
            <w:tcW w:w="1575" w:type="dxa"/>
            <w:gridSpan w:val="2"/>
            <w:shd w:val="clear" w:color="auto" w:fill="FFFFFF"/>
          </w:tcPr>
          <w:p w:rsidR="00253E3B" w:rsidRPr="007F1C60" w:rsidRDefault="00253E3B" w:rsidP="0053396B">
            <w:pPr>
              <w:widowControl w:val="0"/>
              <w:spacing w:after="0" w:line="190" w:lineRule="exact"/>
              <w:ind w:left="260"/>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spacing w:val="2"/>
                <w:sz w:val="18"/>
                <w:szCs w:val="18"/>
                <w:lang w:eastAsia="ru-RU" w:bidi="ru-RU"/>
              </w:rPr>
              <w:t>1</w:t>
            </w:r>
          </w:p>
          <w:p w:rsidR="00253E3B" w:rsidRPr="007F1C60" w:rsidRDefault="00253E3B" w:rsidP="0053396B">
            <w:pPr>
              <w:widowControl w:val="0"/>
              <w:spacing w:after="0" w:line="190" w:lineRule="exact"/>
              <w:ind w:left="260"/>
              <w:jc w:val="center"/>
              <w:rPr>
                <w:rFonts w:ascii="Times New Roman" w:eastAsia="Times New Roman" w:hAnsi="Times New Roman" w:cs="Times New Roman"/>
                <w:spacing w:val="2"/>
                <w:sz w:val="18"/>
                <w:szCs w:val="18"/>
                <w:lang w:eastAsia="ru-RU" w:bidi="ru-RU"/>
              </w:rPr>
            </w:pPr>
          </w:p>
        </w:tc>
        <w:tc>
          <w:tcPr>
            <w:tcW w:w="709" w:type="dxa"/>
            <w:shd w:val="clear" w:color="auto" w:fill="FFFFFF"/>
          </w:tcPr>
          <w:p w:rsidR="00253E3B" w:rsidRPr="007F1C60" w:rsidRDefault="00253E3B" w:rsidP="0053396B">
            <w:pPr>
              <w:widowControl w:val="0"/>
              <w:spacing w:after="0" w:line="190" w:lineRule="exact"/>
              <w:ind w:left="200"/>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1</w:t>
            </w:r>
          </w:p>
        </w:tc>
        <w:tc>
          <w:tcPr>
            <w:tcW w:w="709" w:type="dxa"/>
            <w:shd w:val="clear" w:color="auto" w:fill="FFFFFF"/>
          </w:tcPr>
          <w:p w:rsidR="00253E3B" w:rsidRPr="007F1C60" w:rsidRDefault="00253E3B" w:rsidP="0053396B">
            <w:pPr>
              <w:widowControl w:val="0"/>
              <w:spacing w:after="0" w:line="190" w:lineRule="exact"/>
              <w:ind w:left="240"/>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1</w:t>
            </w:r>
          </w:p>
        </w:tc>
        <w:tc>
          <w:tcPr>
            <w:tcW w:w="850" w:type="dxa"/>
            <w:shd w:val="clear" w:color="auto" w:fill="FFFFFF"/>
          </w:tcPr>
          <w:p w:rsidR="00253E3B" w:rsidRPr="007F1C60" w:rsidRDefault="00253E3B" w:rsidP="0053396B">
            <w:pPr>
              <w:widowControl w:val="0"/>
              <w:spacing w:after="0" w:line="190" w:lineRule="exact"/>
              <w:ind w:left="280"/>
              <w:jc w:val="center"/>
              <w:rPr>
                <w:rFonts w:ascii="Times New Roman" w:eastAsia="Times New Roman" w:hAnsi="Times New Roman" w:cs="Times New Roman"/>
                <w:spacing w:val="2"/>
                <w:sz w:val="18"/>
                <w:szCs w:val="18"/>
                <w:lang w:eastAsia="ru-RU" w:bidi="ru-RU"/>
              </w:rPr>
            </w:pPr>
          </w:p>
        </w:tc>
      </w:tr>
      <w:tr w:rsidR="00253E3B" w:rsidRPr="007F1C60" w:rsidTr="00253E3B">
        <w:trPr>
          <w:trHeight w:hRule="exact" w:val="6202"/>
        </w:trPr>
        <w:tc>
          <w:tcPr>
            <w:tcW w:w="1680" w:type="dxa"/>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2. Занятия по формированию функциональной грамотности обучающихся</w:t>
            </w:r>
          </w:p>
        </w:tc>
        <w:tc>
          <w:tcPr>
            <w:tcW w:w="2416" w:type="dxa"/>
            <w:shd w:val="clear" w:color="auto" w:fill="FFFFFF"/>
          </w:tcPr>
          <w:p w:rsidR="00253E3B" w:rsidRPr="007F1C60" w:rsidRDefault="00253E3B" w:rsidP="0053396B">
            <w:pPr>
              <w:widowControl w:val="0"/>
              <w:spacing w:after="12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 xml:space="preserve">Основная цель: развитие способности обучающихся применять </w:t>
            </w:r>
            <w:proofErr w:type="spellStart"/>
            <w:r w:rsidRPr="007F1C60">
              <w:rPr>
                <w:rFonts w:ascii="Times New Roman" w:eastAsia="Times New Roman" w:hAnsi="Times New Roman" w:cs="Times New Roman"/>
                <w:color w:val="000000"/>
                <w:spacing w:val="5"/>
                <w:sz w:val="18"/>
                <w:szCs w:val="18"/>
                <w:shd w:val="clear" w:color="auto" w:fill="FFFFFF"/>
                <w:lang w:eastAsia="ru-RU" w:bidi="ru-RU"/>
              </w:rPr>
              <w:t>приобретѐнные</w:t>
            </w:r>
            <w:proofErr w:type="spellEnd"/>
            <w:r w:rsidRPr="007F1C60">
              <w:rPr>
                <w:rFonts w:ascii="Times New Roman" w:eastAsia="Times New Roman" w:hAnsi="Times New Roman" w:cs="Times New Roman"/>
                <w:color w:val="000000"/>
                <w:spacing w:val="5"/>
                <w:sz w:val="18"/>
                <w:szCs w:val="18"/>
                <w:shd w:val="clear" w:color="auto" w:fill="FFFFFF"/>
                <w:lang w:eastAsia="ru-RU" w:bidi="ru-RU"/>
              </w:rPr>
              <w:t xml:space="preserve"> знания, умения и навыки </w:t>
            </w:r>
            <w:proofErr w:type="gramStart"/>
            <w:r w:rsidRPr="007F1C60">
              <w:rPr>
                <w:rFonts w:ascii="Times New Roman" w:eastAsia="Times New Roman" w:hAnsi="Times New Roman" w:cs="Times New Roman"/>
                <w:color w:val="000000"/>
                <w:spacing w:val="5"/>
                <w:sz w:val="18"/>
                <w:szCs w:val="18"/>
                <w:shd w:val="clear" w:color="auto" w:fill="FFFFFF"/>
                <w:lang w:eastAsia="ru-RU" w:bidi="ru-RU"/>
              </w:rPr>
              <w:t>для  решения</w:t>
            </w:r>
            <w:proofErr w:type="gramEnd"/>
            <w:r w:rsidRPr="007F1C60">
              <w:rPr>
                <w:rFonts w:ascii="Times New Roman" w:eastAsia="Times New Roman" w:hAnsi="Times New Roman" w:cs="Times New Roman"/>
                <w:color w:val="000000"/>
                <w:spacing w:val="5"/>
                <w:sz w:val="18"/>
                <w:szCs w:val="18"/>
                <w:shd w:val="clear" w:color="auto" w:fill="FFFFFF"/>
                <w:lang w:eastAsia="ru-RU" w:bidi="ru-RU"/>
              </w:rPr>
              <w:t xml:space="preserve"> задач в различных сферах жизнедеятельности, (обеспечение связи обучения с жизнью).</w:t>
            </w:r>
          </w:p>
          <w:p w:rsidR="00253E3B" w:rsidRPr="007F1C60" w:rsidRDefault="00253E3B" w:rsidP="0053396B">
            <w:pPr>
              <w:widowControl w:val="0"/>
              <w:spacing w:after="12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Основная задача: формирование и развитие функциональной грамотности школьников: читательской, математической, естественно- научной, финансовой, направленной на развитие креативного мышления и глобальных компетенций.</w:t>
            </w:r>
          </w:p>
          <w:p w:rsidR="00253E3B" w:rsidRPr="007F1C60" w:rsidRDefault="00253E3B" w:rsidP="0053396B">
            <w:pPr>
              <w:widowControl w:val="0"/>
              <w:spacing w:after="12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 xml:space="preserve">Основные организационные формы: интегрированные курсы, </w:t>
            </w:r>
            <w:proofErr w:type="spellStart"/>
            <w:r w:rsidRPr="007F1C60">
              <w:rPr>
                <w:rFonts w:ascii="Times New Roman" w:eastAsia="Times New Roman" w:hAnsi="Times New Roman" w:cs="Times New Roman"/>
                <w:color w:val="000000"/>
                <w:spacing w:val="5"/>
                <w:sz w:val="18"/>
                <w:szCs w:val="18"/>
                <w:shd w:val="clear" w:color="auto" w:fill="FFFFFF"/>
                <w:lang w:eastAsia="ru-RU" w:bidi="ru-RU"/>
              </w:rPr>
              <w:t>метапредметные</w:t>
            </w:r>
            <w:proofErr w:type="spellEnd"/>
            <w:r w:rsidRPr="007F1C60">
              <w:rPr>
                <w:rFonts w:ascii="Times New Roman" w:eastAsia="Times New Roman" w:hAnsi="Times New Roman" w:cs="Times New Roman"/>
                <w:color w:val="000000"/>
                <w:spacing w:val="5"/>
                <w:sz w:val="18"/>
                <w:szCs w:val="18"/>
                <w:shd w:val="clear" w:color="auto" w:fill="FFFFFF"/>
                <w:lang w:eastAsia="ru-RU" w:bidi="ru-RU"/>
              </w:rPr>
              <w:t xml:space="preserve"> кружки или факультативы</w:t>
            </w:r>
          </w:p>
        </w:tc>
        <w:tc>
          <w:tcPr>
            <w:tcW w:w="1701" w:type="dxa"/>
            <w:shd w:val="clear" w:color="auto" w:fill="FFFFFF"/>
          </w:tcPr>
          <w:p w:rsidR="00253E3B" w:rsidRPr="007F1C60" w:rsidRDefault="00253E3B" w:rsidP="0053396B">
            <w:pPr>
              <w:widowControl w:val="0"/>
              <w:spacing w:after="120" w:line="190" w:lineRule="exact"/>
              <w:ind w:left="120"/>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«Математический калейдоскоп»</w:t>
            </w:r>
          </w:p>
        </w:tc>
        <w:tc>
          <w:tcPr>
            <w:tcW w:w="713" w:type="dxa"/>
            <w:shd w:val="clear" w:color="auto" w:fill="FFFFFF"/>
          </w:tcPr>
          <w:p w:rsidR="00253E3B" w:rsidRPr="007F1C60" w:rsidRDefault="00253E3B" w:rsidP="0053396B">
            <w:pPr>
              <w:widowControl w:val="0"/>
              <w:spacing w:after="0" w:line="190" w:lineRule="exact"/>
              <w:ind w:left="260"/>
              <w:jc w:val="center"/>
              <w:rPr>
                <w:rFonts w:ascii="Times New Roman" w:eastAsia="Times New Roman" w:hAnsi="Times New Roman" w:cs="Times New Roman"/>
                <w:spacing w:val="2"/>
                <w:sz w:val="18"/>
                <w:szCs w:val="18"/>
                <w:lang w:eastAsia="ru-RU" w:bidi="ru-RU"/>
              </w:rPr>
            </w:pPr>
          </w:p>
        </w:tc>
        <w:tc>
          <w:tcPr>
            <w:tcW w:w="862" w:type="dxa"/>
            <w:shd w:val="clear" w:color="auto" w:fill="FFFFFF"/>
          </w:tcPr>
          <w:p w:rsidR="00253E3B" w:rsidRPr="007F1C60" w:rsidRDefault="00253E3B" w:rsidP="0053396B">
            <w:pPr>
              <w:widowControl w:val="0"/>
              <w:spacing w:after="0" w:line="190" w:lineRule="exact"/>
              <w:ind w:left="260"/>
              <w:jc w:val="center"/>
              <w:rPr>
                <w:rFonts w:ascii="Times New Roman" w:eastAsia="Times New Roman" w:hAnsi="Times New Roman" w:cs="Times New Roman"/>
                <w:color w:val="000000"/>
                <w:spacing w:val="5"/>
                <w:sz w:val="18"/>
                <w:szCs w:val="18"/>
                <w:shd w:val="clear" w:color="auto" w:fill="FFFFFF"/>
                <w:lang w:eastAsia="ru-RU" w:bidi="ru-RU"/>
              </w:rPr>
            </w:pPr>
          </w:p>
        </w:tc>
        <w:tc>
          <w:tcPr>
            <w:tcW w:w="709" w:type="dxa"/>
            <w:shd w:val="clear" w:color="auto" w:fill="FFFFFF"/>
          </w:tcPr>
          <w:p w:rsidR="00253E3B" w:rsidRPr="007F1C60" w:rsidRDefault="00253E3B" w:rsidP="0053396B">
            <w:pPr>
              <w:widowControl w:val="0"/>
              <w:spacing w:after="0" w:line="190" w:lineRule="exact"/>
              <w:ind w:left="200"/>
              <w:jc w:val="center"/>
              <w:rPr>
                <w:rFonts w:ascii="Times New Roman" w:eastAsia="Times New Roman" w:hAnsi="Times New Roman" w:cs="Times New Roman"/>
                <w:color w:val="000000"/>
                <w:spacing w:val="5"/>
                <w:sz w:val="18"/>
                <w:szCs w:val="18"/>
                <w:shd w:val="clear" w:color="auto" w:fill="FFFFFF"/>
                <w:lang w:eastAsia="ru-RU" w:bidi="ru-RU"/>
              </w:rPr>
            </w:pPr>
          </w:p>
        </w:tc>
        <w:tc>
          <w:tcPr>
            <w:tcW w:w="709" w:type="dxa"/>
            <w:shd w:val="clear" w:color="auto" w:fill="FFFFFF"/>
          </w:tcPr>
          <w:p w:rsidR="00253E3B" w:rsidRPr="007F1C60" w:rsidRDefault="00253E3B" w:rsidP="0053396B">
            <w:pPr>
              <w:widowControl w:val="0"/>
              <w:spacing w:after="0" w:line="190" w:lineRule="exact"/>
              <w:ind w:left="240"/>
              <w:jc w:val="center"/>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1</w:t>
            </w:r>
          </w:p>
        </w:tc>
        <w:tc>
          <w:tcPr>
            <w:tcW w:w="850" w:type="dxa"/>
            <w:shd w:val="clear" w:color="auto" w:fill="FFFFFF"/>
          </w:tcPr>
          <w:p w:rsidR="00253E3B" w:rsidRPr="007F1C60"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1</w:t>
            </w:r>
          </w:p>
        </w:tc>
      </w:tr>
      <w:tr w:rsidR="00253E3B" w:rsidRPr="007F1C60" w:rsidTr="00C0732D">
        <w:trPr>
          <w:trHeight w:hRule="exact" w:val="9229"/>
        </w:trPr>
        <w:tc>
          <w:tcPr>
            <w:tcW w:w="1680" w:type="dxa"/>
            <w:shd w:val="clear" w:color="auto" w:fill="FFFFFF"/>
          </w:tcPr>
          <w:p w:rsidR="00253E3B" w:rsidRPr="007F1C60" w:rsidRDefault="00253E3B" w:rsidP="0053396B">
            <w:pPr>
              <w:widowControl w:val="0"/>
              <w:spacing w:after="0" w:line="240" w:lineRule="auto"/>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lastRenderedPageBreak/>
              <w:t>3. Занятия, направленные на удовлетворение</w:t>
            </w:r>
          </w:p>
          <w:p w:rsidR="00253E3B" w:rsidRPr="007F1C60" w:rsidRDefault="00253E3B" w:rsidP="0053396B">
            <w:pPr>
              <w:widowControl w:val="0"/>
              <w:spacing w:after="0" w:line="240" w:lineRule="auto"/>
              <w:rPr>
                <w:rFonts w:ascii="Times New Roman" w:eastAsia="Times New Roman" w:hAnsi="Times New Roman" w:cs="Times New Roman"/>
                <w:color w:val="000000"/>
                <w:spacing w:val="5"/>
                <w:sz w:val="18"/>
                <w:szCs w:val="18"/>
                <w:shd w:val="clear" w:color="auto" w:fill="FFFFFF"/>
                <w:lang w:eastAsia="ru-RU" w:bidi="ru-RU"/>
              </w:rPr>
            </w:pPr>
            <w:proofErr w:type="spellStart"/>
            <w:r w:rsidRPr="007F1C60">
              <w:rPr>
                <w:rFonts w:ascii="Times New Roman" w:eastAsia="Times New Roman" w:hAnsi="Times New Roman" w:cs="Times New Roman"/>
                <w:color w:val="000000"/>
                <w:spacing w:val="5"/>
                <w:sz w:val="18"/>
                <w:szCs w:val="18"/>
                <w:shd w:val="clear" w:color="auto" w:fill="FFFFFF"/>
                <w:lang w:eastAsia="ru-RU" w:bidi="ru-RU"/>
              </w:rPr>
              <w:t>профориентационных</w:t>
            </w:r>
            <w:proofErr w:type="spellEnd"/>
            <w:r w:rsidRPr="007F1C60">
              <w:rPr>
                <w:rFonts w:ascii="Times New Roman" w:eastAsia="Times New Roman" w:hAnsi="Times New Roman" w:cs="Times New Roman"/>
                <w:color w:val="000000"/>
                <w:spacing w:val="5"/>
                <w:sz w:val="18"/>
                <w:szCs w:val="18"/>
                <w:shd w:val="clear" w:color="auto" w:fill="FFFFFF"/>
                <w:lang w:eastAsia="ru-RU" w:bidi="ru-RU"/>
              </w:rPr>
              <w:t xml:space="preserve"> интересов и потребностей обучающихся</w:t>
            </w:r>
          </w:p>
        </w:tc>
        <w:tc>
          <w:tcPr>
            <w:tcW w:w="2416" w:type="dxa"/>
            <w:shd w:val="clear" w:color="auto" w:fill="FFFFFF"/>
          </w:tcPr>
          <w:p w:rsidR="00253E3B" w:rsidRPr="007F1C60" w:rsidRDefault="00253E3B" w:rsidP="0053396B">
            <w:pPr>
              <w:widowControl w:val="0"/>
              <w:spacing w:after="12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Основная цель:</w:t>
            </w:r>
            <w:r>
              <w:rPr>
                <w:rFonts w:ascii="Times New Roman" w:eastAsia="Times New Roman" w:hAnsi="Times New Roman" w:cs="Times New Roman"/>
                <w:color w:val="000000"/>
                <w:spacing w:val="5"/>
                <w:sz w:val="18"/>
                <w:szCs w:val="18"/>
                <w:shd w:val="clear" w:color="auto" w:fill="FFFFFF"/>
                <w:lang w:eastAsia="ru-RU" w:bidi="ru-RU"/>
              </w:rPr>
              <w:t xml:space="preserve"> развитие ценностного отношения </w:t>
            </w:r>
            <w:r w:rsidRPr="007F1C60">
              <w:rPr>
                <w:rFonts w:ascii="Times New Roman" w:eastAsia="Times New Roman" w:hAnsi="Times New Roman" w:cs="Times New Roman"/>
                <w:color w:val="000000"/>
                <w:spacing w:val="5"/>
                <w:sz w:val="18"/>
                <w:szCs w:val="18"/>
                <w:shd w:val="clear" w:color="auto" w:fill="FFFFFF"/>
                <w:lang w:eastAsia="ru-RU" w:bidi="ru-RU"/>
              </w:rPr>
              <w:t>обучающихся к труду к</w:t>
            </w:r>
            <w:r>
              <w:rPr>
                <w:rFonts w:ascii="Times New Roman" w:eastAsia="Times New Roman" w:hAnsi="Times New Roman" w:cs="Times New Roman"/>
                <w:color w:val="000000"/>
                <w:spacing w:val="5"/>
                <w:sz w:val="18"/>
                <w:szCs w:val="18"/>
                <w:shd w:val="clear" w:color="auto" w:fill="FFFFFF"/>
                <w:lang w:eastAsia="ru-RU" w:bidi="ru-RU"/>
              </w:rPr>
              <w:t xml:space="preserve">ак основному способу достижения </w:t>
            </w:r>
            <w:r w:rsidRPr="007F1C60">
              <w:rPr>
                <w:rFonts w:ascii="Times New Roman" w:eastAsia="Times New Roman" w:hAnsi="Times New Roman" w:cs="Times New Roman"/>
                <w:color w:val="000000"/>
                <w:spacing w:val="5"/>
                <w:sz w:val="18"/>
                <w:szCs w:val="18"/>
                <w:shd w:val="clear" w:color="auto" w:fill="FFFFFF"/>
                <w:lang w:eastAsia="ru-RU" w:bidi="ru-RU"/>
              </w:rPr>
              <w:t>жизненного благоп</w:t>
            </w:r>
            <w:r>
              <w:rPr>
                <w:rFonts w:ascii="Times New Roman" w:eastAsia="Times New Roman" w:hAnsi="Times New Roman" w:cs="Times New Roman"/>
                <w:color w:val="000000"/>
                <w:spacing w:val="5"/>
                <w:sz w:val="18"/>
                <w:szCs w:val="18"/>
                <w:shd w:val="clear" w:color="auto" w:fill="FFFFFF"/>
                <w:lang w:eastAsia="ru-RU" w:bidi="ru-RU"/>
              </w:rPr>
              <w:t xml:space="preserve">олучия и ощущения уверенности в </w:t>
            </w:r>
            <w:r w:rsidRPr="007F1C60">
              <w:rPr>
                <w:rFonts w:ascii="Times New Roman" w:eastAsia="Times New Roman" w:hAnsi="Times New Roman" w:cs="Times New Roman"/>
                <w:color w:val="000000"/>
                <w:spacing w:val="5"/>
                <w:sz w:val="18"/>
                <w:szCs w:val="18"/>
                <w:shd w:val="clear" w:color="auto" w:fill="FFFFFF"/>
                <w:lang w:eastAsia="ru-RU" w:bidi="ru-RU"/>
              </w:rPr>
              <w:t>жизни.</w:t>
            </w:r>
          </w:p>
          <w:p w:rsidR="00253E3B" w:rsidRPr="007F1C60" w:rsidRDefault="00253E3B" w:rsidP="0053396B">
            <w:pPr>
              <w:widowControl w:val="0"/>
              <w:spacing w:after="12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Основная задача: форми</w:t>
            </w:r>
            <w:r>
              <w:rPr>
                <w:rFonts w:ascii="Times New Roman" w:eastAsia="Times New Roman" w:hAnsi="Times New Roman" w:cs="Times New Roman"/>
                <w:color w:val="000000"/>
                <w:spacing w:val="5"/>
                <w:sz w:val="18"/>
                <w:szCs w:val="18"/>
                <w:shd w:val="clear" w:color="auto" w:fill="FFFFFF"/>
                <w:lang w:eastAsia="ru-RU" w:bidi="ru-RU"/>
              </w:rPr>
              <w:t xml:space="preserve">рование готовности школьников к </w:t>
            </w:r>
            <w:r w:rsidRPr="007F1C60">
              <w:rPr>
                <w:rFonts w:ascii="Times New Roman" w:eastAsia="Times New Roman" w:hAnsi="Times New Roman" w:cs="Times New Roman"/>
                <w:color w:val="000000"/>
                <w:spacing w:val="5"/>
                <w:sz w:val="18"/>
                <w:szCs w:val="18"/>
                <w:shd w:val="clear" w:color="auto" w:fill="FFFFFF"/>
                <w:lang w:eastAsia="ru-RU" w:bidi="ru-RU"/>
              </w:rPr>
              <w:t>осознанному выбору</w:t>
            </w:r>
            <w:r>
              <w:rPr>
                <w:rFonts w:ascii="Times New Roman" w:eastAsia="Times New Roman" w:hAnsi="Times New Roman" w:cs="Times New Roman"/>
                <w:color w:val="000000"/>
                <w:spacing w:val="5"/>
                <w:sz w:val="18"/>
                <w:szCs w:val="18"/>
                <w:shd w:val="clear" w:color="auto" w:fill="FFFFFF"/>
                <w:lang w:eastAsia="ru-RU" w:bidi="ru-RU"/>
              </w:rPr>
              <w:t xml:space="preserve"> направления продолжения своего </w:t>
            </w:r>
            <w:r w:rsidRPr="007F1C60">
              <w:rPr>
                <w:rFonts w:ascii="Times New Roman" w:eastAsia="Times New Roman" w:hAnsi="Times New Roman" w:cs="Times New Roman"/>
                <w:color w:val="000000"/>
                <w:spacing w:val="5"/>
                <w:sz w:val="18"/>
                <w:szCs w:val="18"/>
                <w:shd w:val="clear" w:color="auto" w:fill="FFFFFF"/>
                <w:lang w:eastAsia="ru-RU" w:bidi="ru-RU"/>
              </w:rPr>
              <w:t>образования и будуще</w:t>
            </w:r>
            <w:r>
              <w:rPr>
                <w:rFonts w:ascii="Times New Roman" w:eastAsia="Times New Roman" w:hAnsi="Times New Roman" w:cs="Times New Roman"/>
                <w:color w:val="000000"/>
                <w:spacing w:val="5"/>
                <w:sz w:val="18"/>
                <w:szCs w:val="18"/>
                <w:shd w:val="clear" w:color="auto" w:fill="FFFFFF"/>
                <w:lang w:eastAsia="ru-RU" w:bidi="ru-RU"/>
              </w:rPr>
              <w:t xml:space="preserve">й профессии, осознание важности </w:t>
            </w:r>
            <w:r w:rsidRPr="007F1C60">
              <w:rPr>
                <w:rFonts w:ascii="Times New Roman" w:eastAsia="Times New Roman" w:hAnsi="Times New Roman" w:cs="Times New Roman"/>
                <w:color w:val="000000"/>
                <w:spacing w:val="5"/>
                <w:sz w:val="18"/>
                <w:szCs w:val="18"/>
                <w:shd w:val="clear" w:color="auto" w:fill="FFFFFF"/>
                <w:lang w:eastAsia="ru-RU" w:bidi="ru-RU"/>
              </w:rPr>
              <w:t>получаемы</w:t>
            </w:r>
            <w:r>
              <w:rPr>
                <w:rFonts w:ascii="Times New Roman" w:eastAsia="Times New Roman" w:hAnsi="Times New Roman" w:cs="Times New Roman"/>
                <w:color w:val="000000"/>
                <w:spacing w:val="5"/>
                <w:sz w:val="18"/>
                <w:szCs w:val="18"/>
                <w:shd w:val="clear" w:color="auto" w:fill="FFFFFF"/>
                <w:lang w:eastAsia="ru-RU" w:bidi="ru-RU"/>
              </w:rPr>
              <w:t xml:space="preserve">х в школе знаний для дальнейшей </w:t>
            </w:r>
            <w:r w:rsidRPr="007F1C60">
              <w:rPr>
                <w:rFonts w:ascii="Times New Roman" w:eastAsia="Times New Roman" w:hAnsi="Times New Roman" w:cs="Times New Roman"/>
                <w:color w:val="000000"/>
                <w:spacing w:val="5"/>
                <w:sz w:val="18"/>
                <w:szCs w:val="18"/>
                <w:shd w:val="clear" w:color="auto" w:fill="FFFFFF"/>
                <w:lang w:eastAsia="ru-RU" w:bidi="ru-RU"/>
              </w:rPr>
              <w:t xml:space="preserve">профессиональной и </w:t>
            </w:r>
            <w:proofErr w:type="spellStart"/>
            <w:r w:rsidRPr="007F1C60">
              <w:rPr>
                <w:rFonts w:ascii="Times New Roman" w:eastAsia="Times New Roman" w:hAnsi="Times New Roman" w:cs="Times New Roman"/>
                <w:color w:val="000000"/>
                <w:spacing w:val="5"/>
                <w:sz w:val="18"/>
                <w:szCs w:val="18"/>
                <w:shd w:val="clear" w:color="auto" w:fill="FFFFFF"/>
                <w:lang w:eastAsia="ru-RU" w:bidi="ru-RU"/>
              </w:rPr>
              <w:t>внепрофессиональной</w:t>
            </w:r>
            <w:proofErr w:type="spellEnd"/>
            <w:r w:rsidRPr="007F1C60">
              <w:rPr>
                <w:rFonts w:ascii="Times New Roman" w:eastAsia="Times New Roman" w:hAnsi="Times New Roman" w:cs="Times New Roman"/>
                <w:color w:val="000000"/>
                <w:spacing w:val="5"/>
                <w:sz w:val="18"/>
                <w:szCs w:val="18"/>
                <w:shd w:val="clear" w:color="auto" w:fill="FFFFFF"/>
                <w:lang w:eastAsia="ru-RU" w:bidi="ru-RU"/>
              </w:rPr>
              <w:t xml:space="preserve"> деятельности.</w:t>
            </w:r>
          </w:p>
          <w:p w:rsidR="00253E3B" w:rsidRPr="007F1C60" w:rsidRDefault="00253E3B" w:rsidP="0053396B">
            <w:pPr>
              <w:widowControl w:val="0"/>
              <w:spacing w:after="12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Основные организационные формы:</w:t>
            </w:r>
          </w:p>
          <w:p w:rsidR="00253E3B" w:rsidRPr="007F1C60" w:rsidRDefault="00253E3B" w:rsidP="0053396B">
            <w:pPr>
              <w:widowControl w:val="0"/>
              <w:spacing w:after="120" w:line="190" w:lineRule="exact"/>
              <w:ind w:left="120"/>
              <w:rPr>
                <w:rFonts w:ascii="Times New Roman" w:eastAsia="Times New Roman" w:hAnsi="Times New Roman" w:cs="Times New Roman"/>
                <w:color w:val="000000"/>
                <w:spacing w:val="5"/>
                <w:sz w:val="18"/>
                <w:szCs w:val="18"/>
                <w:shd w:val="clear" w:color="auto" w:fill="FFFFFF"/>
                <w:lang w:eastAsia="ru-RU" w:bidi="ru-RU"/>
              </w:rPr>
            </w:pPr>
            <w:proofErr w:type="spellStart"/>
            <w:r w:rsidRPr="007F1C60">
              <w:rPr>
                <w:rFonts w:ascii="Times New Roman" w:eastAsia="Times New Roman" w:hAnsi="Times New Roman" w:cs="Times New Roman"/>
                <w:color w:val="000000"/>
                <w:spacing w:val="5"/>
                <w:sz w:val="18"/>
                <w:szCs w:val="18"/>
                <w:shd w:val="clear" w:color="auto" w:fill="FFFFFF"/>
                <w:lang w:eastAsia="ru-RU" w:bidi="ru-RU"/>
              </w:rPr>
              <w:t>профориентационны</w:t>
            </w:r>
            <w:r>
              <w:rPr>
                <w:rFonts w:ascii="Times New Roman" w:eastAsia="Times New Roman" w:hAnsi="Times New Roman" w:cs="Times New Roman"/>
                <w:color w:val="000000"/>
                <w:spacing w:val="5"/>
                <w:sz w:val="18"/>
                <w:szCs w:val="18"/>
                <w:shd w:val="clear" w:color="auto" w:fill="FFFFFF"/>
                <w:lang w:eastAsia="ru-RU" w:bidi="ru-RU"/>
              </w:rPr>
              <w:t>е</w:t>
            </w:r>
            <w:proofErr w:type="spellEnd"/>
            <w:r>
              <w:rPr>
                <w:rFonts w:ascii="Times New Roman" w:eastAsia="Times New Roman" w:hAnsi="Times New Roman" w:cs="Times New Roman"/>
                <w:color w:val="000000"/>
                <w:spacing w:val="5"/>
                <w:sz w:val="18"/>
                <w:szCs w:val="18"/>
                <w:shd w:val="clear" w:color="auto" w:fill="FFFFFF"/>
                <w:lang w:eastAsia="ru-RU" w:bidi="ru-RU"/>
              </w:rPr>
              <w:t xml:space="preserve"> беседы, деловые игры, </w:t>
            </w:r>
            <w:proofErr w:type="spellStart"/>
            <w:r>
              <w:rPr>
                <w:rFonts w:ascii="Times New Roman" w:eastAsia="Times New Roman" w:hAnsi="Times New Roman" w:cs="Times New Roman"/>
                <w:color w:val="000000"/>
                <w:spacing w:val="5"/>
                <w:sz w:val="18"/>
                <w:szCs w:val="18"/>
                <w:shd w:val="clear" w:color="auto" w:fill="FFFFFF"/>
                <w:lang w:eastAsia="ru-RU" w:bidi="ru-RU"/>
              </w:rPr>
              <w:t>квесты</w:t>
            </w:r>
            <w:proofErr w:type="spellEnd"/>
            <w:r>
              <w:rPr>
                <w:rFonts w:ascii="Times New Roman" w:eastAsia="Times New Roman" w:hAnsi="Times New Roman" w:cs="Times New Roman"/>
                <w:color w:val="000000"/>
                <w:spacing w:val="5"/>
                <w:sz w:val="18"/>
                <w:szCs w:val="18"/>
                <w:shd w:val="clear" w:color="auto" w:fill="FFFFFF"/>
                <w:lang w:eastAsia="ru-RU" w:bidi="ru-RU"/>
              </w:rPr>
              <w:t xml:space="preserve">, </w:t>
            </w:r>
            <w:r w:rsidRPr="007F1C60">
              <w:rPr>
                <w:rFonts w:ascii="Times New Roman" w:eastAsia="Times New Roman" w:hAnsi="Times New Roman" w:cs="Times New Roman"/>
                <w:color w:val="000000"/>
                <w:spacing w:val="5"/>
                <w:sz w:val="18"/>
                <w:szCs w:val="18"/>
                <w:shd w:val="clear" w:color="auto" w:fill="FFFFFF"/>
                <w:lang w:eastAsia="ru-RU" w:bidi="ru-RU"/>
              </w:rPr>
              <w:t>решение кейсов, изуче</w:t>
            </w:r>
            <w:r>
              <w:rPr>
                <w:rFonts w:ascii="Times New Roman" w:eastAsia="Times New Roman" w:hAnsi="Times New Roman" w:cs="Times New Roman"/>
                <w:color w:val="000000"/>
                <w:spacing w:val="5"/>
                <w:sz w:val="18"/>
                <w:szCs w:val="18"/>
                <w:shd w:val="clear" w:color="auto" w:fill="FFFFFF"/>
                <w:lang w:eastAsia="ru-RU" w:bidi="ru-RU"/>
              </w:rPr>
              <w:t xml:space="preserve">ние специализированных цифровых </w:t>
            </w:r>
            <w:r w:rsidRPr="007F1C60">
              <w:rPr>
                <w:rFonts w:ascii="Times New Roman" w:eastAsia="Times New Roman" w:hAnsi="Times New Roman" w:cs="Times New Roman"/>
                <w:color w:val="000000"/>
                <w:spacing w:val="5"/>
                <w:sz w:val="18"/>
                <w:szCs w:val="18"/>
                <w:shd w:val="clear" w:color="auto" w:fill="FFFFFF"/>
                <w:lang w:eastAsia="ru-RU" w:bidi="ru-RU"/>
              </w:rPr>
              <w:t>ресурсов, профе</w:t>
            </w:r>
            <w:r>
              <w:rPr>
                <w:rFonts w:ascii="Times New Roman" w:eastAsia="Times New Roman" w:hAnsi="Times New Roman" w:cs="Times New Roman"/>
                <w:color w:val="000000"/>
                <w:spacing w:val="5"/>
                <w:sz w:val="18"/>
                <w:szCs w:val="18"/>
                <w:shd w:val="clear" w:color="auto" w:fill="FFFFFF"/>
                <w:lang w:eastAsia="ru-RU" w:bidi="ru-RU"/>
              </w:rPr>
              <w:t xml:space="preserve">ссиональные пробы, моделирующие </w:t>
            </w:r>
            <w:r w:rsidRPr="007F1C60">
              <w:rPr>
                <w:rFonts w:ascii="Times New Roman" w:eastAsia="Times New Roman" w:hAnsi="Times New Roman" w:cs="Times New Roman"/>
                <w:color w:val="000000"/>
                <w:spacing w:val="5"/>
                <w:sz w:val="18"/>
                <w:szCs w:val="18"/>
                <w:shd w:val="clear" w:color="auto" w:fill="FFFFFF"/>
                <w:lang w:eastAsia="ru-RU" w:bidi="ru-RU"/>
              </w:rPr>
              <w:t>профессиональную дея</w:t>
            </w:r>
            <w:r>
              <w:rPr>
                <w:rFonts w:ascii="Times New Roman" w:eastAsia="Times New Roman" w:hAnsi="Times New Roman" w:cs="Times New Roman"/>
                <w:color w:val="000000"/>
                <w:spacing w:val="5"/>
                <w:sz w:val="18"/>
                <w:szCs w:val="18"/>
                <w:shd w:val="clear" w:color="auto" w:fill="FFFFFF"/>
                <w:lang w:eastAsia="ru-RU" w:bidi="ru-RU"/>
              </w:rPr>
              <w:t xml:space="preserve">тельность, экскурсии, посещение </w:t>
            </w:r>
            <w:r w:rsidRPr="007F1C60">
              <w:rPr>
                <w:rFonts w:ascii="Times New Roman" w:eastAsia="Times New Roman" w:hAnsi="Times New Roman" w:cs="Times New Roman"/>
                <w:color w:val="000000"/>
                <w:spacing w:val="5"/>
                <w:sz w:val="18"/>
                <w:szCs w:val="18"/>
                <w:shd w:val="clear" w:color="auto" w:fill="FFFFFF"/>
                <w:lang w:eastAsia="ru-RU" w:bidi="ru-RU"/>
              </w:rPr>
              <w:t xml:space="preserve">ярмарок профессий и </w:t>
            </w:r>
            <w:proofErr w:type="spellStart"/>
            <w:r w:rsidRPr="007F1C60">
              <w:rPr>
                <w:rFonts w:ascii="Times New Roman" w:eastAsia="Times New Roman" w:hAnsi="Times New Roman" w:cs="Times New Roman"/>
                <w:color w:val="000000"/>
                <w:spacing w:val="5"/>
                <w:sz w:val="18"/>
                <w:szCs w:val="18"/>
                <w:shd w:val="clear" w:color="auto" w:fill="FFFFFF"/>
                <w:lang w:eastAsia="ru-RU" w:bidi="ru-RU"/>
              </w:rPr>
              <w:t>профориентационных</w:t>
            </w:r>
            <w:proofErr w:type="spellEnd"/>
            <w:r w:rsidRPr="007F1C60">
              <w:rPr>
                <w:rFonts w:ascii="Times New Roman" w:eastAsia="Times New Roman" w:hAnsi="Times New Roman" w:cs="Times New Roman"/>
                <w:color w:val="000000"/>
                <w:spacing w:val="5"/>
                <w:sz w:val="18"/>
                <w:szCs w:val="18"/>
                <w:shd w:val="clear" w:color="auto" w:fill="FFFFFF"/>
                <w:lang w:eastAsia="ru-RU" w:bidi="ru-RU"/>
              </w:rPr>
              <w:t xml:space="preserve"> парков.</w:t>
            </w:r>
          </w:p>
          <w:p w:rsidR="00253E3B" w:rsidRPr="007F1C60" w:rsidRDefault="00253E3B" w:rsidP="0053396B">
            <w:pPr>
              <w:widowControl w:val="0"/>
              <w:spacing w:after="12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Основное содержание:</w:t>
            </w:r>
            <w:r>
              <w:rPr>
                <w:rFonts w:ascii="Times New Roman" w:eastAsia="Times New Roman" w:hAnsi="Times New Roman" w:cs="Times New Roman"/>
                <w:color w:val="000000"/>
                <w:spacing w:val="5"/>
                <w:sz w:val="18"/>
                <w:szCs w:val="18"/>
                <w:shd w:val="clear" w:color="auto" w:fill="FFFFFF"/>
                <w:lang w:eastAsia="ru-RU" w:bidi="ru-RU"/>
              </w:rPr>
              <w:t xml:space="preserve"> знакомство с миром профессий и </w:t>
            </w:r>
            <w:r w:rsidRPr="007F1C60">
              <w:rPr>
                <w:rFonts w:ascii="Times New Roman" w:eastAsia="Times New Roman" w:hAnsi="Times New Roman" w:cs="Times New Roman"/>
                <w:color w:val="000000"/>
                <w:spacing w:val="5"/>
                <w:sz w:val="18"/>
                <w:szCs w:val="18"/>
                <w:shd w:val="clear" w:color="auto" w:fill="FFFFFF"/>
                <w:lang w:eastAsia="ru-RU" w:bidi="ru-RU"/>
              </w:rPr>
              <w:t>способами получения</w:t>
            </w:r>
            <w:r>
              <w:rPr>
                <w:rFonts w:ascii="Times New Roman" w:eastAsia="Times New Roman" w:hAnsi="Times New Roman" w:cs="Times New Roman"/>
                <w:color w:val="000000"/>
                <w:spacing w:val="5"/>
                <w:sz w:val="18"/>
                <w:szCs w:val="18"/>
                <w:shd w:val="clear" w:color="auto" w:fill="FFFFFF"/>
                <w:lang w:eastAsia="ru-RU" w:bidi="ru-RU"/>
              </w:rPr>
              <w:t xml:space="preserve"> профессионального образования; </w:t>
            </w:r>
            <w:r w:rsidRPr="007F1C60">
              <w:rPr>
                <w:rFonts w:ascii="Times New Roman" w:eastAsia="Times New Roman" w:hAnsi="Times New Roman" w:cs="Times New Roman"/>
                <w:color w:val="000000"/>
                <w:spacing w:val="5"/>
                <w:sz w:val="18"/>
                <w:szCs w:val="18"/>
                <w:shd w:val="clear" w:color="auto" w:fill="FFFFFF"/>
                <w:lang w:eastAsia="ru-RU" w:bidi="ru-RU"/>
              </w:rPr>
              <w:t>создание ус</w:t>
            </w:r>
            <w:r>
              <w:rPr>
                <w:rFonts w:ascii="Times New Roman" w:eastAsia="Times New Roman" w:hAnsi="Times New Roman" w:cs="Times New Roman"/>
                <w:color w:val="000000"/>
                <w:spacing w:val="5"/>
                <w:sz w:val="18"/>
                <w:szCs w:val="18"/>
                <w:shd w:val="clear" w:color="auto" w:fill="FFFFFF"/>
                <w:lang w:eastAsia="ru-RU" w:bidi="ru-RU"/>
              </w:rPr>
              <w:t xml:space="preserve">ловий для развития </w:t>
            </w:r>
            <w:proofErr w:type="spellStart"/>
            <w:r>
              <w:rPr>
                <w:rFonts w:ascii="Times New Roman" w:eastAsia="Times New Roman" w:hAnsi="Times New Roman" w:cs="Times New Roman"/>
                <w:color w:val="000000"/>
                <w:spacing w:val="5"/>
                <w:sz w:val="18"/>
                <w:szCs w:val="18"/>
                <w:shd w:val="clear" w:color="auto" w:fill="FFFFFF"/>
                <w:lang w:eastAsia="ru-RU" w:bidi="ru-RU"/>
              </w:rPr>
              <w:t>надпрофессиоальных</w:t>
            </w:r>
            <w:proofErr w:type="spellEnd"/>
            <w:r>
              <w:rPr>
                <w:rFonts w:ascii="Times New Roman" w:eastAsia="Times New Roman" w:hAnsi="Times New Roman" w:cs="Times New Roman"/>
                <w:color w:val="000000"/>
                <w:spacing w:val="5"/>
                <w:sz w:val="18"/>
                <w:szCs w:val="18"/>
                <w:shd w:val="clear" w:color="auto" w:fill="FFFFFF"/>
                <w:lang w:eastAsia="ru-RU" w:bidi="ru-RU"/>
              </w:rPr>
              <w:t xml:space="preserve"> </w:t>
            </w:r>
            <w:r w:rsidRPr="007F1C60">
              <w:rPr>
                <w:rFonts w:ascii="Times New Roman" w:eastAsia="Times New Roman" w:hAnsi="Times New Roman" w:cs="Times New Roman"/>
                <w:color w:val="000000"/>
                <w:spacing w:val="5"/>
                <w:sz w:val="18"/>
                <w:szCs w:val="18"/>
                <w:shd w:val="clear" w:color="auto" w:fill="FFFFFF"/>
                <w:lang w:eastAsia="ru-RU" w:bidi="ru-RU"/>
              </w:rPr>
              <w:t>навыков (общения</w:t>
            </w:r>
            <w:r>
              <w:rPr>
                <w:rFonts w:ascii="Times New Roman" w:eastAsia="Times New Roman" w:hAnsi="Times New Roman" w:cs="Times New Roman"/>
                <w:color w:val="000000"/>
                <w:spacing w:val="5"/>
                <w:sz w:val="18"/>
                <w:szCs w:val="18"/>
                <w:shd w:val="clear" w:color="auto" w:fill="FFFFFF"/>
                <w:lang w:eastAsia="ru-RU" w:bidi="ru-RU"/>
              </w:rPr>
              <w:t xml:space="preserve">, работы в команде, поведения в </w:t>
            </w:r>
            <w:r w:rsidRPr="007F1C60">
              <w:rPr>
                <w:rFonts w:ascii="Times New Roman" w:eastAsia="Times New Roman" w:hAnsi="Times New Roman" w:cs="Times New Roman"/>
                <w:color w:val="000000"/>
                <w:spacing w:val="5"/>
                <w:sz w:val="18"/>
                <w:szCs w:val="18"/>
                <w:shd w:val="clear" w:color="auto" w:fill="FFFFFF"/>
                <w:lang w:eastAsia="ru-RU" w:bidi="ru-RU"/>
              </w:rPr>
              <w:t>конфликтной ситуации и т.п.); с</w:t>
            </w:r>
            <w:r>
              <w:rPr>
                <w:rFonts w:ascii="Times New Roman" w:eastAsia="Times New Roman" w:hAnsi="Times New Roman" w:cs="Times New Roman"/>
                <w:color w:val="000000"/>
                <w:spacing w:val="5"/>
                <w:sz w:val="18"/>
                <w:szCs w:val="18"/>
                <w:shd w:val="clear" w:color="auto" w:fill="FFFFFF"/>
                <w:lang w:eastAsia="ru-RU" w:bidi="ru-RU"/>
              </w:rPr>
              <w:t xml:space="preserve">оздание условий для </w:t>
            </w:r>
            <w:r w:rsidRPr="007F1C60">
              <w:rPr>
                <w:rFonts w:ascii="Times New Roman" w:eastAsia="Times New Roman" w:hAnsi="Times New Roman" w:cs="Times New Roman"/>
                <w:color w:val="000000"/>
                <w:spacing w:val="5"/>
                <w:sz w:val="18"/>
                <w:szCs w:val="18"/>
                <w:shd w:val="clear" w:color="auto" w:fill="FFFFFF"/>
                <w:lang w:eastAsia="ru-RU" w:bidi="ru-RU"/>
              </w:rPr>
              <w:t>познания обучающи</w:t>
            </w:r>
            <w:r>
              <w:rPr>
                <w:rFonts w:ascii="Times New Roman" w:eastAsia="Times New Roman" w:hAnsi="Times New Roman" w:cs="Times New Roman"/>
                <w:color w:val="000000"/>
                <w:spacing w:val="5"/>
                <w:sz w:val="18"/>
                <w:szCs w:val="18"/>
                <w:shd w:val="clear" w:color="auto" w:fill="FFFFFF"/>
                <w:lang w:eastAsia="ru-RU" w:bidi="ru-RU"/>
              </w:rPr>
              <w:t xml:space="preserve">мся самого себя, своих мотивов, </w:t>
            </w:r>
            <w:r w:rsidRPr="007F1C60">
              <w:rPr>
                <w:rFonts w:ascii="Times New Roman" w:eastAsia="Times New Roman" w:hAnsi="Times New Roman" w:cs="Times New Roman"/>
                <w:color w:val="000000"/>
                <w:spacing w:val="5"/>
                <w:sz w:val="18"/>
                <w:szCs w:val="18"/>
                <w:shd w:val="clear" w:color="auto" w:fill="FFFFFF"/>
                <w:lang w:eastAsia="ru-RU" w:bidi="ru-RU"/>
              </w:rPr>
              <w:t>устремлений, склонност</w:t>
            </w:r>
            <w:r>
              <w:rPr>
                <w:rFonts w:ascii="Times New Roman" w:eastAsia="Times New Roman" w:hAnsi="Times New Roman" w:cs="Times New Roman"/>
                <w:color w:val="000000"/>
                <w:spacing w:val="5"/>
                <w:sz w:val="18"/>
                <w:szCs w:val="18"/>
                <w:shd w:val="clear" w:color="auto" w:fill="FFFFFF"/>
                <w:lang w:eastAsia="ru-RU" w:bidi="ru-RU"/>
              </w:rPr>
              <w:t xml:space="preserve">ей как условий для формирования </w:t>
            </w:r>
            <w:r w:rsidRPr="007F1C60">
              <w:rPr>
                <w:rFonts w:ascii="Times New Roman" w:eastAsia="Times New Roman" w:hAnsi="Times New Roman" w:cs="Times New Roman"/>
                <w:color w:val="000000"/>
                <w:spacing w:val="5"/>
                <w:sz w:val="18"/>
                <w:szCs w:val="18"/>
                <w:shd w:val="clear" w:color="auto" w:fill="FFFFFF"/>
                <w:lang w:eastAsia="ru-RU" w:bidi="ru-RU"/>
              </w:rPr>
              <w:t>уверенност</w:t>
            </w:r>
            <w:r>
              <w:rPr>
                <w:rFonts w:ascii="Times New Roman" w:eastAsia="Times New Roman" w:hAnsi="Times New Roman" w:cs="Times New Roman"/>
                <w:color w:val="000000"/>
                <w:spacing w:val="5"/>
                <w:sz w:val="18"/>
                <w:szCs w:val="18"/>
                <w:shd w:val="clear" w:color="auto" w:fill="FFFFFF"/>
                <w:lang w:eastAsia="ru-RU" w:bidi="ru-RU"/>
              </w:rPr>
              <w:t xml:space="preserve">и в себе, способности адекватно </w:t>
            </w:r>
            <w:r w:rsidRPr="007F1C60">
              <w:rPr>
                <w:rFonts w:ascii="Times New Roman" w:eastAsia="Times New Roman" w:hAnsi="Times New Roman" w:cs="Times New Roman"/>
                <w:color w:val="000000"/>
                <w:spacing w:val="5"/>
                <w:sz w:val="18"/>
                <w:szCs w:val="18"/>
                <w:shd w:val="clear" w:color="auto" w:fill="FFFFFF"/>
                <w:lang w:eastAsia="ru-RU" w:bidi="ru-RU"/>
              </w:rPr>
              <w:t>оце</w:t>
            </w:r>
            <w:r>
              <w:rPr>
                <w:rFonts w:ascii="Times New Roman" w:eastAsia="Times New Roman" w:hAnsi="Times New Roman" w:cs="Times New Roman"/>
                <w:color w:val="000000"/>
                <w:spacing w:val="5"/>
                <w:sz w:val="18"/>
                <w:szCs w:val="18"/>
                <w:shd w:val="clear" w:color="auto" w:fill="FFFFFF"/>
                <w:lang w:eastAsia="ru-RU" w:bidi="ru-RU"/>
              </w:rPr>
              <w:t>нивать свои силы и возможности.</w:t>
            </w:r>
          </w:p>
        </w:tc>
        <w:tc>
          <w:tcPr>
            <w:tcW w:w="1701" w:type="dxa"/>
            <w:shd w:val="clear" w:color="auto" w:fill="FFFFFF"/>
          </w:tcPr>
          <w:p w:rsidR="00253E3B" w:rsidRPr="007F1C60" w:rsidRDefault="00253E3B" w:rsidP="0053396B">
            <w:pPr>
              <w:widowControl w:val="0"/>
              <w:spacing w:after="12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 xml:space="preserve">Профориентация. </w:t>
            </w:r>
            <w:r>
              <w:rPr>
                <w:rFonts w:ascii="Times New Roman" w:eastAsia="Times New Roman" w:hAnsi="Times New Roman" w:cs="Times New Roman"/>
                <w:color w:val="000000"/>
                <w:spacing w:val="5"/>
                <w:sz w:val="18"/>
                <w:szCs w:val="18"/>
                <w:shd w:val="clear" w:color="auto" w:fill="FFFFFF"/>
                <w:lang w:eastAsia="ru-RU" w:bidi="ru-RU"/>
              </w:rPr>
              <w:t>«</w:t>
            </w:r>
            <w:r w:rsidRPr="007F1C60">
              <w:rPr>
                <w:rFonts w:ascii="Times New Roman" w:eastAsia="Times New Roman" w:hAnsi="Times New Roman" w:cs="Times New Roman"/>
                <w:color w:val="000000"/>
                <w:spacing w:val="5"/>
                <w:sz w:val="18"/>
                <w:szCs w:val="18"/>
                <w:shd w:val="clear" w:color="auto" w:fill="FFFFFF"/>
                <w:lang w:eastAsia="ru-RU" w:bidi="ru-RU"/>
              </w:rPr>
              <w:t>Россия-мои горизонты</w:t>
            </w:r>
            <w:r>
              <w:rPr>
                <w:rFonts w:ascii="Times New Roman" w:eastAsia="Times New Roman" w:hAnsi="Times New Roman" w:cs="Times New Roman"/>
                <w:color w:val="000000"/>
                <w:spacing w:val="5"/>
                <w:sz w:val="18"/>
                <w:szCs w:val="18"/>
                <w:shd w:val="clear" w:color="auto" w:fill="FFFFFF"/>
                <w:lang w:eastAsia="ru-RU" w:bidi="ru-RU"/>
              </w:rPr>
              <w:t>»</w:t>
            </w:r>
          </w:p>
        </w:tc>
        <w:tc>
          <w:tcPr>
            <w:tcW w:w="713" w:type="dxa"/>
            <w:tcBorders>
              <w:right w:val="single" w:sz="4" w:space="0" w:color="auto"/>
            </w:tcBorders>
            <w:shd w:val="clear" w:color="auto" w:fill="FFFFFF"/>
          </w:tcPr>
          <w:p w:rsidR="00253E3B" w:rsidRPr="007F1C60" w:rsidRDefault="00253E3B" w:rsidP="0053396B">
            <w:pPr>
              <w:widowControl w:val="0"/>
              <w:spacing w:after="0" w:line="190" w:lineRule="exact"/>
              <w:ind w:left="260"/>
              <w:rPr>
                <w:rFonts w:ascii="Times New Roman" w:eastAsia="Times New Roman" w:hAnsi="Times New Roman" w:cs="Times New Roman"/>
                <w:spacing w:val="2"/>
                <w:sz w:val="18"/>
                <w:szCs w:val="18"/>
                <w:lang w:eastAsia="ru-RU" w:bidi="ru-RU"/>
              </w:rPr>
            </w:pPr>
          </w:p>
        </w:tc>
        <w:tc>
          <w:tcPr>
            <w:tcW w:w="1571" w:type="dxa"/>
            <w:gridSpan w:val="2"/>
            <w:tcBorders>
              <w:left w:val="single" w:sz="4" w:space="0" w:color="auto"/>
            </w:tcBorders>
            <w:shd w:val="clear" w:color="auto" w:fill="FFFFFF"/>
          </w:tcPr>
          <w:p w:rsidR="00253E3B" w:rsidRPr="007F1C60" w:rsidRDefault="00253E3B" w:rsidP="0053396B">
            <w:pPr>
              <w:widowControl w:val="0"/>
              <w:spacing w:after="0" w:line="190" w:lineRule="exact"/>
              <w:ind w:left="260"/>
              <w:jc w:val="center"/>
              <w:rPr>
                <w:rFonts w:ascii="Times New Roman" w:eastAsia="Times New Roman" w:hAnsi="Times New Roman" w:cs="Times New Roman"/>
                <w:color w:val="000000"/>
                <w:spacing w:val="5"/>
                <w:sz w:val="18"/>
                <w:szCs w:val="18"/>
                <w:shd w:val="clear" w:color="auto" w:fill="FFFFFF"/>
                <w:lang w:eastAsia="ru-RU" w:bidi="ru-RU"/>
              </w:rPr>
            </w:pPr>
            <w:r>
              <w:rPr>
                <w:rFonts w:ascii="Times New Roman" w:eastAsia="Times New Roman" w:hAnsi="Times New Roman" w:cs="Times New Roman"/>
                <w:color w:val="000000"/>
                <w:spacing w:val="5"/>
                <w:sz w:val="18"/>
                <w:szCs w:val="18"/>
                <w:shd w:val="clear" w:color="auto" w:fill="FFFFFF"/>
                <w:lang w:eastAsia="ru-RU" w:bidi="ru-RU"/>
              </w:rPr>
              <w:t>1</w:t>
            </w:r>
          </w:p>
          <w:p w:rsidR="00253E3B" w:rsidRPr="007F1C60" w:rsidRDefault="00253E3B" w:rsidP="0053396B">
            <w:pPr>
              <w:widowControl w:val="0"/>
              <w:spacing w:after="0" w:line="190" w:lineRule="exact"/>
              <w:ind w:left="200"/>
              <w:jc w:val="center"/>
              <w:rPr>
                <w:rFonts w:ascii="Times New Roman" w:eastAsia="Times New Roman" w:hAnsi="Times New Roman" w:cs="Times New Roman"/>
                <w:color w:val="000000"/>
                <w:spacing w:val="5"/>
                <w:sz w:val="18"/>
                <w:szCs w:val="18"/>
                <w:shd w:val="clear" w:color="auto" w:fill="FFFFFF"/>
                <w:lang w:eastAsia="ru-RU" w:bidi="ru-RU"/>
              </w:rPr>
            </w:pPr>
          </w:p>
        </w:tc>
        <w:tc>
          <w:tcPr>
            <w:tcW w:w="709" w:type="dxa"/>
            <w:shd w:val="clear" w:color="auto" w:fill="FFFFFF"/>
          </w:tcPr>
          <w:p w:rsidR="00253E3B" w:rsidRPr="007F1C60" w:rsidRDefault="00253E3B" w:rsidP="0053396B">
            <w:pPr>
              <w:widowControl w:val="0"/>
              <w:spacing w:after="0" w:line="190" w:lineRule="exact"/>
              <w:ind w:left="240"/>
              <w:jc w:val="center"/>
              <w:rPr>
                <w:rFonts w:ascii="Times New Roman" w:eastAsia="Times New Roman" w:hAnsi="Times New Roman" w:cs="Times New Roman"/>
                <w:color w:val="000000"/>
                <w:spacing w:val="5"/>
                <w:sz w:val="18"/>
                <w:szCs w:val="18"/>
                <w:shd w:val="clear" w:color="auto" w:fill="FFFFFF"/>
                <w:lang w:eastAsia="ru-RU" w:bidi="ru-RU"/>
              </w:rPr>
            </w:pPr>
            <w:r>
              <w:rPr>
                <w:rFonts w:ascii="Times New Roman" w:eastAsia="Times New Roman" w:hAnsi="Times New Roman" w:cs="Times New Roman"/>
                <w:color w:val="000000"/>
                <w:spacing w:val="5"/>
                <w:sz w:val="18"/>
                <w:szCs w:val="18"/>
                <w:shd w:val="clear" w:color="auto" w:fill="FFFFFF"/>
                <w:lang w:eastAsia="ru-RU" w:bidi="ru-RU"/>
              </w:rPr>
              <w:t>1</w:t>
            </w:r>
          </w:p>
        </w:tc>
        <w:tc>
          <w:tcPr>
            <w:tcW w:w="850" w:type="dxa"/>
            <w:shd w:val="clear" w:color="auto" w:fill="FFFFFF"/>
          </w:tcPr>
          <w:p w:rsidR="00253E3B" w:rsidRPr="007F1C60"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r>
              <w:rPr>
                <w:rFonts w:ascii="Times New Roman" w:eastAsia="Times New Roman" w:hAnsi="Times New Roman" w:cs="Times New Roman"/>
                <w:color w:val="000000"/>
                <w:spacing w:val="5"/>
                <w:sz w:val="18"/>
                <w:szCs w:val="18"/>
                <w:shd w:val="clear" w:color="auto" w:fill="FFFFFF"/>
                <w:lang w:eastAsia="ru-RU" w:bidi="ru-RU"/>
              </w:rPr>
              <w:t>4</w:t>
            </w:r>
          </w:p>
        </w:tc>
      </w:tr>
      <w:tr w:rsidR="00253E3B" w:rsidRPr="007F1C60" w:rsidTr="00253E3B">
        <w:trPr>
          <w:trHeight w:hRule="exact" w:val="562"/>
        </w:trPr>
        <w:tc>
          <w:tcPr>
            <w:tcW w:w="1680" w:type="dxa"/>
            <w:vMerge w:val="restart"/>
            <w:shd w:val="clear" w:color="auto" w:fill="FFFFFF"/>
          </w:tcPr>
          <w:p w:rsidR="00253E3B" w:rsidRPr="007F1C60" w:rsidRDefault="00253E3B" w:rsidP="0053396B">
            <w:pPr>
              <w:widowControl w:val="0"/>
              <w:spacing w:after="0" w:line="240" w:lineRule="auto"/>
              <w:ind w:left="120"/>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4. Занятия, связанные с реализацией особых интеллектуальных и социокультурных потребностей обучающихся</w:t>
            </w:r>
          </w:p>
        </w:tc>
        <w:tc>
          <w:tcPr>
            <w:tcW w:w="2416" w:type="dxa"/>
            <w:vMerge w:val="restart"/>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Основная цель: интеллектуальное и общекультурное</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развитие обучающихся, удовлетворение их особых</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познавательных, культурных, оздоровительных</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потребностей и интересов.</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Основная задача: формирование ценностного отношения</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обучающихся к знаниям, как залогу их собственного</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будущего, и к культуре в целом, как к духовному</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богатству общества, сохраняющему национальную</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самобытность народов России.</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Основные направления деятельности: занятия по</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lastRenderedPageBreak/>
              <w:t>дополнительному или углубленному изучению учебных</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предметов или модулей; занятия в рамках</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исследовательской и проектной деятельности;</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занятия, связанные с освоением регионального</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компонента образования или особыми этнокультурными</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интересами участников образовательных отношений;</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дополнительные занятия для школьников, испытывающих</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затруднения в освоении учебной программы или</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трудности в освоении языка обучения;</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специальные занятия для обучающихся с ограниченными</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возможностями здоровья или испытывающими</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затруднения в социальной коммуникации</w:t>
            </w:r>
          </w:p>
        </w:tc>
        <w:tc>
          <w:tcPr>
            <w:tcW w:w="1701" w:type="dxa"/>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lastRenderedPageBreak/>
              <w:t>Литературное  краеведение</w:t>
            </w:r>
          </w:p>
        </w:tc>
        <w:tc>
          <w:tcPr>
            <w:tcW w:w="2284" w:type="dxa"/>
            <w:gridSpan w:val="3"/>
            <w:shd w:val="clear" w:color="auto" w:fill="FFFFFF"/>
          </w:tcPr>
          <w:p w:rsidR="00253E3B"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p>
          <w:p w:rsidR="00253E3B" w:rsidRPr="007F1C60"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r w:rsidRPr="007F1C60">
              <w:rPr>
                <w:rFonts w:ascii="Times New Roman" w:eastAsia="Courier New" w:hAnsi="Times New Roman" w:cs="Times New Roman"/>
                <w:color w:val="000000"/>
                <w:sz w:val="18"/>
                <w:szCs w:val="18"/>
                <w:lang w:eastAsia="ru-RU" w:bidi="ru-RU"/>
              </w:rPr>
              <w:t>0,5</w:t>
            </w:r>
          </w:p>
          <w:p w:rsidR="00253E3B" w:rsidRPr="007F1C60"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p>
          <w:p w:rsidR="00253E3B" w:rsidRPr="007F1C60"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p>
        </w:tc>
        <w:tc>
          <w:tcPr>
            <w:tcW w:w="709" w:type="dxa"/>
            <w:shd w:val="clear" w:color="auto" w:fill="FFFFFF"/>
            <w:vAlign w:val="center"/>
          </w:tcPr>
          <w:p w:rsidR="00253E3B" w:rsidRPr="007F1C60" w:rsidRDefault="00253E3B" w:rsidP="0053396B">
            <w:pPr>
              <w:widowControl w:val="0"/>
              <w:spacing w:after="0" w:line="190" w:lineRule="exact"/>
              <w:ind w:left="240"/>
              <w:jc w:val="center"/>
              <w:rPr>
                <w:rFonts w:ascii="Times New Roman" w:eastAsia="Times New Roman" w:hAnsi="Times New Roman" w:cs="Times New Roman"/>
                <w:spacing w:val="2"/>
                <w:sz w:val="18"/>
                <w:szCs w:val="18"/>
                <w:lang w:eastAsia="ru-RU" w:bidi="ru-RU"/>
              </w:rPr>
            </w:pPr>
          </w:p>
        </w:tc>
        <w:tc>
          <w:tcPr>
            <w:tcW w:w="850" w:type="dxa"/>
            <w:shd w:val="clear" w:color="auto" w:fill="FFFFFF"/>
            <w:vAlign w:val="center"/>
          </w:tcPr>
          <w:p w:rsidR="00253E3B" w:rsidRPr="007F1C60" w:rsidRDefault="00253E3B" w:rsidP="0053396B">
            <w:pPr>
              <w:widowControl w:val="0"/>
              <w:spacing w:after="0" w:line="190" w:lineRule="exact"/>
              <w:ind w:left="280"/>
              <w:jc w:val="center"/>
              <w:rPr>
                <w:rFonts w:ascii="Times New Roman" w:eastAsia="Times New Roman" w:hAnsi="Times New Roman" w:cs="Times New Roman"/>
                <w:spacing w:val="2"/>
                <w:sz w:val="18"/>
                <w:szCs w:val="18"/>
                <w:lang w:eastAsia="ru-RU" w:bidi="ru-RU"/>
              </w:rPr>
            </w:pPr>
          </w:p>
        </w:tc>
      </w:tr>
      <w:tr w:rsidR="00253E3B" w:rsidRPr="007F1C60" w:rsidTr="00253E3B">
        <w:trPr>
          <w:trHeight w:hRule="exact" w:val="2130"/>
        </w:trPr>
        <w:tc>
          <w:tcPr>
            <w:tcW w:w="1680"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2416" w:type="dxa"/>
            <w:vMerge/>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1701" w:type="dxa"/>
            <w:shd w:val="clear" w:color="auto" w:fill="FFFFFF"/>
            <w:vAlign w:val="center"/>
          </w:tcPr>
          <w:p w:rsidR="00253E3B" w:rsidRPr="007F1C60" w:rsidRDefault="00253E3B" w:rsidP="0053396B">
            <w:pPr>
              <w:widowControl w:val="0"/>
              <w:spacing w:after="0" w:line="190" w:lineRule="exact"/>
              <w:ind w:left="240"/>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История Пензенского края</w:t>
            </w:r>
          </w:p>
        </w:tc>
        <w:tc>
          <w:tcPr>
            <w:tcW w:w="1575" w:type="dxa"/>
            <w:gridSpan w:val="2"/>
            <w:shd w:val="clear" w:color="auto" w:fill="FFFFFF"/>
            <w:vAlign w:val="center"/>
          </w:tcPr>
          <w:p w:rsidR="00253E3B" w:rsidRPr="007F1C60" w:rsidRDefault="00253E3B" w:rsidP="0053396B">
            <w:pPr>
              <w:widowControl w:val="0"/>
              <w:spacing w:after="0" w:line="190" w:lineRule="exact"/>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spacing w:val="2"/>
                <w:sz w:val="18"/>
                <w:szCs w:val="18"/>
                <w:lang w:eastAsia="ru-RU" w:bidi="ru-RU"/>
              </w:rPr>
              <w:t>0,5</w:t>
            </w:r>
          </w:p>
        </w:tc>
        <w:tc>
          <w:tcPr>
            <w:tcW w:w="2268" w:type="dxa"/>
            <w:gridSpan w:val="3"/>
            <w:shd w:val="clear" w:color="auto" w:fill="FFFFFF"/>
            <w:vAlign w:val="center"/>
          </w:tcPr>
          <w:p w:rsidR="00253E3B" w:rsidRPr="007F1C60" w:rsidRDefault="00253E3B" w:rsidP="0053396B">
            <w:pPr>
              <w:widowControl w:val="0"/>
              <w:spacing w:after="0" w:line="190" w:lineRule="exact"/>
              <w:ind w:left="280"/>
              <w:jc w:val="center"/>
              <w:rPr>
                <w:rFonts w:ascii="Times New Roman" w:eastAsia="Times New Roman" w:hAnsi="Times New Roman" w:cs="Times New Roman"/>
                <w:spacing w:val="2"/>
                <w:sz w:val="18"/>
                <w:szCs w:val="18"/>
                <w:lang w:eastAsia="ru-RU" w:bidi="ru-RU"/>
              </w:rPr>
            </w:pPr>
            <w:r w:rsidRPr="007F1C60">
              <w:rPr>
                <w:rFonts w:ascii="Times New Roman" w:eastAsia="Courier New" w:hAnsi="Times New Roman" w:cs="Times New Roman"/>
                <w:color w:val="000000"/>
                <w:sz w:val="18"/>
                <w:szCs w:val="18"/>
                <w:lang w:eastAsia="ru-RU" w:bidi="ru-RU"/>
              </w:rPr>
              <w:t>0,5</w:t>
            </w:r>
          </w:p>
        </w:tc>
      </w:tr>
      <w:tr w:rsidR="00253E3B" w:rsidRPr="007F1C60" w:rsidTr="00051F19">
        <w:trPr>
          <w:trHeight w:hRule="exact" w:val="625"/>
        </w:trPr>
        <w:tc>
          <w:tcPr>
            <w:tcW w:w="1680"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2416" w:type="dxa"/>
            <w:vMerge/>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1701" w:type="dxa"/>
            <w:shd w:val="clear" w:color="auto" w:fill="FFFFFF"/>
            <w:vAlign w:val="center"/>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География Пензенской области</w:t>
            </w:r>
          </w:p>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713" w:type="dxa"/>
            <w:tcBorders>
              <w:right w:val="single" w:sz="4" w:space="0" w:color="auto"/>
            </w:tcBorders>
            <w:shd w:val="clear" w:color="auto" w:fill="FFFFFF"/>
            <w:vAlign w:val="center"/>
          </w:tcPr>
          <w:p w:rsidR="00253E3B" w:rsidRPr="007F1C60" w:rsidRDefault="00253E3B" w:rsidP="0053396B">
            <w:pPr>
              <w:widowControl w:val="0"/>
              <w:spacing w:after="0" w:line="190" w:lineRule="exact"/>
              <w:ind w:left="260"/>
              <w:jc w:val="center"/>
              <w:rPr>
                <w:rFonts w:ascii="Times New Roman" w:eastAsia="Times New Roman" w:hAnsi="Times New Roman" w:cs="Times New Roman"/>
                <w:spacing w:val="2"/>
                <w:sz w:val="18"/>
                <w:szCs w:val="18"/>
                <w:lang w:eastAsia="ru-RU" w:bidi="ru-RU"/>
              </w:rPr>
            </w:pPr>
          </w:p>
        </w:tc>
        <w:tc>
          <w:tcPr>
            <w:tcW w:w="862" w:type="dxa"/>
            <w:tcBorders>
              <w:left w:val="single" w:sz="4" w:space="0" w:color="auto"/>
            </w:tcBorders>
            <w:shd w:val="clear" w:color="auto" w:fill="FFFFFF"/>
            <w:vAlign w:val="center"/>
          </w:tcPr>
          <w:p w:rsidR="00253E3B" w:rsidRPr="007F1C60" w:rsidRDefault="00253E3B" w:rsidP="0053396B">
            <w:pPr>
              <w:widowControl w:val="0"/>
              <w:spacing w:after="0" w:line="190" w:lineRule="exact"/>
              <w:ind w:left="260"/>
              <w:jc w:val="center"/>
              <w:rPr>
                <w:rFonts w:ascii="Times New Roman" w:eastAsia="Times New Roman" w:hAnsi="Times New Roman" w:cs="Times New Roman"/>
                <w:spacing w:val="2"/>
                <w:sz w:val="18"/>
                <w:szCs w:val="18"/>
                <w:lang w:eastAsia="ru-RU" w:bidi="ru-RU"/>
              </w:rPr>
            </w:pPr>
          </w:p>
        </w:tc>
        <w:tc>
          <w:tcPr>
            <w:tcW w:w="2268" w:type="dxa"/>
            <w:gridSpan w:val="3"/>
            <w:shd w:val="clear" w:color="auto" w:fill="FFFFFF"/>
            <w:vAlign w:val="center"/>
          </w:tcPr>
          <w:p w:rsidR="00253E3B" w:rsidRPr="007F1C60"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r w:rsidRPr="007F1C60">
              <w:rPr>
                <w:rFonts w:ascii="Times New Roman" w:eastAsia="Courier New" w:hAnsi="Times New Roman" w:cs="Times New Roman"/>
                <w:color w:val="000000"/>
                <w:sz w:val="18"/>
                <w:szCs w:val="18"/>
                <w:lang w:eastAsia="ru-RU" w:bidi="ru-RU"/>
              </w:rPr>
              <w:t>0,5</w:t>
            </w:r>
          </w:p>
          <w:p w:rsidR="00253E3B" w:rsidRPr="007F1C60"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p>
        </w:tc>
      </w:tr>
      <w:tr w:rsidR="00253E3B" w:rsidRPr="007F1C60" w:rsidTr="005601EA">
        <w:trPr>
          <w:trHeight w:hRule="exact" w:val="625"/>
        </w:trPr>
        <w:tc>
          <w:tcPr>
            <w:tcW w:w="1680"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2416" w:type="dxa"/>
            <w:vMerge/>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1701" w:type="dxa"/>
            <w:shd w:val="clear" w:color="auto" w:fill="FFFFFF"/>
            <w:vAlign w:val="center"/>
          </w:tcPr>
          <w:p w:rsidR="00253E3B" w:rsidRPr="007F1C60" w:rsidRDefault="00253E3B" w:rsidP="00253E3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253E3B">
              <w:rPr>
                <w:rFonts w:ascii="Times New Roman" w:eastAsia="Times New Roman" w:hAnsi="Times New Roman" w:cs="Times New Roman"/>
                <w:color w:val="000000"/>
                <w:spacing w:val="5"/>
                <w:sz w:val="18"/>
                <w:szCs w:val="18"/>
                <w:shd w:val="clear" w:color="auto" w:fill="FFFFFF"/>
                <w:lang w:eastAsia="ru-RU" w:bidi="ru-RU"/>
              </w:rPr>
              <w:t xml:space="preserve">«Юные химики  (Точка Роста) </w:t>
            </w:r>
          </w:p>
        </w:tc>
        <w:tc>
          <w:tcPr>
            <w:tcW w:w="713" w:type="dxa"/>
            <w:tcBorders>
              <w:right w:val="single" w:sz="4" w:space="0" w:color="auto"/>
            </w:tcBorders>
            <w:shd w:val="clear" w:color="auto" w:fill="FFFFFF"/>
            <w:vAlign w:val="center"/>
          </w:tcPr>
          <w:p w:rsidR="00253E3B" w:rsidRPr="007F1C60" w:rsidRDefault="00253E3B" w:rsidP="0053396B">
            <w:pPr>
              <w:widowControl w:val="0"/>
              <w:spacing w:after="0" w:line="190" w:lineRule="exact"/>
              <w:ind w:left="260"/>
              <w:jc w:val="center"/>
              <w:rPr>
                <w:rFonts w:ascii="Times New Roman" w:eastAsia="Times New Roman" w:hAnsi="Times New Roman" w:cs="Times New Roman"/>
                <w:spacing w:val="2"/>
                <w:sz w:val="18"/>
                <w:szCs w:val="18"/>
                <w:lang w:eastAsia="ru-RU" w:bidi="ru-RU"/>
              </w:rPr>
            </w:pPr>
          </w:p>
        </w:tc>
        <w:tc>
          <w:tcPr>
            <w:tcW w:w="862" w:type="dxa"/>
            <w:tcBorders>
              <w:left w:val="single" w:sz="4" w:space="0" w:color="auto"/>
            </w:tcBorders>
            <w:shd w:val="clear" w:color="auto" w:fill="FFFFFF"/>
            <w:vAlign w:val="center"/>
          </w:tcPr>
          <w:p w:rsidR="00253E3B" w:rsidRPr="007F1C60" w:rsidRDefault="00253E3B" w:rsidP="0053396B">
            <w:pPr>
              <w:widowControl w:val="0"/>
              <w:spacing w:after="0" w:line="190" w:lineRule="exact"/>
              <w:ind w:left="260"/>
              <w:jc w:val="center"/>
              <w:rPr>
                <w:rFonts w:ascii="Times New Roman" w:eastAsia="Times New Roman" w:hAnsi="Times New Roman" w:cs="Times New Roman"/>
                <w:spacing w:val="2"/>
                <w:sz w:val="18"/>
                <w:szCs w:val="18"/>
                <w:lang w:eastAsia="ru-RU" w:bidi="ru-RU"/>
              </w:rPr>
            </w:pPr>
          </w:p>
        </w:tc>
        <w:tc>
          <w:tcPr>
            <w:tcW w:w="709" w:type="dxa"/>
            <w:shd w:val="clear" w:color="auto" w:fill="FFFFFF"/>
            <w:vAlign w:val="center"/>
          </w:tcPr>
          <w:p w:rsidR="00253E3B" w:rsidRPr="007F1C60"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p>
        </w:tc>
        <w:tc>
          <w:tcPr>
            <w:tcW w:w="1559" w:type="dxa"/>
            <w:gridSpan w:val="2"/>
            <w:shd w:val="clear" w:color="auto" w:fill="FFFFFF"/>
            <w:vAlign w:val="center"/>
          </w:tcPr>
          <w:p w:rsidR="00253E3B" w:rsidRPr="007F1C60"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r>
              <w:rPr>
                <w:rFonts w:ascii="Times New Roman" w:eastAsia="Times New Roman" w:hAnsi="Times New Roman" w:cs="Times New Roman"/>
                <w:color w:val="000000"/>
                <w:spacing w:val="5"/>
                <w:sz w:val="18"/>
                <w:szCs w:val="18"/>
                <w:shd w:val="clear" w:color="auto" w:fill="FFFFFF"/>
                <w:lang w:eastAsia="ru-RU" w:bidi="ru-RU"/>
              </w:rPr>
              <w:t>1</w:t>
            </w:r>
          </w:p>
        </w:tc>
      </w:tr>
      <w:tr w:rsidR="00253E3B" w:rsidRPr="007F1C60" w:rsidTr="00465C0D">
        <w:trPr>
          <w:trHeight w:hRule="exact" w:val="1153"/>
        </w:trPr>
        <w:tc>
          <w:tcPr>
            <w:tcW w:w="1680"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2416" w:type="dxa"/>
            <w:vMerge/>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1701" w:type="dxa"/>
            <w:shd w:val="clear" w:color="auto" w:fill="FFFFFF"/>
            <w:vAlign w:val="center"/>
          </w:tcPr>
          <w:p w:rsidR="00253E3B" w:rsidRPr="00253E3B" w:rsidRDefault="00253E3B" w:rsidP="00253E3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253E3B">
              <w:rPr>
                <w:rFonts w:ascii="Times New Roman" w:eastAsia="Times New Roman" w:hAnsi="Times New Roman" w:cs="Times New Roman"/>
                <w:color w:val="000000"/>
                <w:spacing w:val="5"/>
                <w:sz w:val="18"/>
                <w:szCs w:val="18"/>
                <w:shd w:val="clear" w:color="auto" w:fill="FFFFFF"/>
                <w:lang w:eastAsia="ru-RU" w:bidi="ru-RU"/>
              </w:rPr>
              <w:t>«Шаги в экспериментальную биологию»  (Точка Роста)</w:t>
            </w:r>
          </w:p>
        </w:tc>
        <w:tc>
          <w:tcPr>
            <w:tcW w:w="2284" w:type="dxa"/>
            <w:gridSpan w:val="3"/>
            <w:shd w:val="clear" w:color="auto" w:fill="FFFFFF"/>
            <w:vAlign w:val="center"/>
          </w:tcPr>
          <w:p w:rsidR="00253E3B" w:rsidRPr="007F1C60"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r>
              <w:rPr>
                <w:rFonts w:ascii="Times New Roman" w:eastAsia="Courier New" w:hAnsi="Times New Roman" w:cs="Times New Roman"/>
                <w:color w:val="000000"/>
                <w:sz w:val="18"/>
                <w:szCs w:val="18"/>
                <w:lang w:eastAsia="ru-RU" w:bidi="ru-RU"/>
              </w:rPr>
              <w:t>1</w:t>
            </w:r>
          </w:p>
        </w:tc>
        <w:tc>
          <w:tcPr>
            <w:tcW w:w="1559" w:type="dxa"/>
            <w:gridSpan w:val="2"/>
            <w:shd w:val="clear" w:color="auto" w:fill="FFFFFF"/>
            <w:vAlign w:val="center"/>
          </w:tcPr>
          <w:p w:rsidR="00253E3B"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p>
        </w:tc>
      </w:tr>
      <w:tr w:rsidR="00253E3B" w:rsidRPr="007F1C60" w:rsidTr="008C2FD8">
        <w:trPr>
          <w:trHeight w:hRule="exact" w:val="1153"/>
        </w:trPr>
        <w:tc>
          <w:tcPr>
            <w:tcW w:w="1680"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2416" w:type="dxa"/>
            <w:vMerge/>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1701" w:type="dxa"/>
            <w:shd w:val="clear" w:color="auto" w:fill="FFFFFF"/>
            <w:vAlign w:val="center"/>
          </w:tcPr>
          <w:p w:rsidR="00253E3B" w:rsidRPr="00253E3B" w:rsidRDefault="00253E3B" w:rsidP="00253E3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3843" w:type="dxa"/>
            <w:gridSpan w:val="5"/>
            <w:shd w:val="clear" w:color="auto" w:fill="FFFFFF"/>
            <w:vAlign w:val="center"/>
          </w:tcPr>
          <w:p w:rsidR="00253E3B"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p>
        </w:tc>
      </w:tr>
      <w:tr w:rsidR="00253E3B" w:rsidRPr="007F1C60" w:rsidTr="006555F4">
        <w:trPr>
          <w:trHeight w:val="2480"/>
        </w:trPr>
        <w:tc>
          <w:tcPr>
            <w:tcW w:w="1680"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2416" w:type="dxa"/>
            <w:vMerge/>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1701" w:type="dxa"/>
            <w:shd w:val="clear" w:color="auto" w:fill="FFFFFF"/>
            <w:vAlign w:val="center"/>
          </w:tcPr>
          <w:p w:rsidR="00253E3B" w:rsidRPr="007F1C60" w:rsidRDefault="00253E3B" w:rsidP="00253E3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253E3B">
              <w:rPr>
                <w:rFonts w:ascii="Times New Roman" w:eastAsia="Times New Roman" w:hAnsi="Times New Roman" w:cs="Times New Roman"/>
                <w:color w:val="000000"/>
                <w:spacing w:val="5"/>
                <w:sz w:val="18"/>
                <w:szCs w:val="18"/>
                <w:shd w:val="clear" w:color="auto" w:fill="FFFFFF"/>
                <w:lang w:eastAsia="ru-RU" w:bidi="ru-RU"/>
              </w:rPr>
              <w:t>«Чудеса физики (Точка Роста)</w:t>
            </w:r>
          </w:p>
        </w:tc>
        <w:tc>
          <w:tcPr>
            <w:tcW w:w="3843" w:type="dxa"/>
            <w:gridSpan w:val="5"/>
            <w:shd w:val="clear" w:color="auto" w:fill="FFFFFF"/>
            <w:vAlign w:val="center"/>
          </w:tcPr>
          <w:p w:rsidR="00253E3B" w:rsidRPr="007F1C60"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r>
              <w:rPr>
                <w:rFonts w:ascii="Times New Roman" w:eastAsia="Times New Roman" w:hAnsi="Times New Roman" w:cs="Times New Roman"/>
                <w:color w:val="000000"/>
                <w:spacing w:val="5"/>
                <w:sz w:val="18"/>
                <w:szCs w:val="18"/>
                <w:shd w:val="clear" w:color="auto" w:fill="FFFFFF"/>
                <w:lang w:eastAsia="ru-RU" w:bidi="ru-RU"/>
              </w:rPr>
              <w:t>1</w:t>
            </w:r>
          </w:p>
        </w:tc>
      </w:tr>
      <w:tr w:rsidR="00253E3B" w:rsidRPr="007F1C60" w:rsidTr="00253E3B">
        <w:trPr>
          <w:trHeight w:hRule="exact" w:val="3932"/>
        </w:trPr>
        <w:tc>
          <w:tcPr>
            <w:tcW w:w="1680" w:type="dxa"/>
            <w:vMerge/>
            <w:shd w:val="clear" w:color="auto" w:fill="FFFFFF"/>
          </w:tcPr>
          <w:p w:rsidR="00253E3B" w:rsidRPr="007F1C60" w:rsidRDefault="00253E3B" w:rsidP="0053396B">
            <w:pPr>
              <w:widowControl w:val="0"/>
              <w:spacing w:after="0" w:line="240" w:lineRule="auto"/>
              <w:rPr>
                <w:rFonts w:ascii="Times New Roman" w:eastAsia="Courier New" w:hAnsi="Times New Roman" w:cs="Times New Roman"/>
                <w:color w:val="000000"/>
                <w:sz w:val="18"/>
                <w:szCs w:val="18"/>
                <w:lang w:eastAsia="ru-RU" w:bidi="ru-RU"/>
              </w:rPr>
            </w:pPr>
          </w:p>
        </w:tc>
        <w:tc>
          <w:tcPr>
            <w:tcW w:w="2416" w:type="dxa"/>
            <w:vMerge/>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1701" w:type="dxa"/>
            <w:shd w:val="clear" w:color="auto" w:fill="FFFFFF"/>
            <w:vAlign w:val="center"/>
          </w:tcPr>
          <w:p w:rsidR="00253E3B" w:rsidRPr="007F1C60" w:rsidRDefault="00253E3B" w:rsidP="00253E3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Человек в современном обществе</w:t>
            </w:r>
            <w:r>
              <w:rPr>
                <w:rFonts w:ascii="Times New Roman" w:eastAsia="Times New Roman" w:hAnsi="Times New Roman" w:cs="Times New Roman"/>
                <w:color w:val="000000"/>
                <w:spacing w:val="5"/>
                <w:sz w:val="18"/>
                <w:szCs w:val="18"/>
                <w:shd w:val="clear" w:color="auto" w:fill="FFFFFF"/>
                <w:lang w:eastAsia="ru-RU" w:bidi="ru-RU"/>
              </w:rPr>
              <w:t xml:space="preserve"> </w:t>
            </w:r>
          </w:p>
        </w:tc>
        <w:tc>
          <w:tcPr>
            <w:tcW w:w="1575" w:type="dxa"/>
            <w:gridSpan w:val="2"/>
            <w:shd w:val="clear" w:color="auto" w:fill="FFFFFF"/>
            <w:vAlign w:val="center"/>
          </w:tcPr>
          <w:p w:rsidR="00253E3B" w:rsidRPr="007F1C60" w:rsidRDefault="00253E3B" w:rsidP="0053396B">
            <w:pPr>
              <w:widowControl w:val="0"/>
              <w:spacing w:after="0" w:line="190" w:lineRule="exact"/>
              <w:ind w:left="260"/>
              <w:jc w:val="center"/>
              <w:rPr>
                <w:rFonts w:ascii="Times New Roman" w:eastAsia="Times New Roman" w:hAnsi="Times New Roman" w:cs="Times New Roman"/>
                <w:spacing w:val="2"/>
                <w:sz w:val="18"/>
                <w:szCs w:val="18"/>
                <w:lang w:eastAsia="ru-RU" w:bidi="ru-RU"/>
              </w:rPr>
            </w:pPr>
          </w:p>
        </w:tc>
        <w:tc>
          <w:tcPr>
            <w:tcW w:w="709" w:type="dxa"/>
            <w:shd w:val="clear" w:color="auto" w:fill="FFFFFF"/>
            <w:vAlign w:val="center"/>
          </w:tcPr>
          <w:p w:rsidR="00253E3B" w:rsidRPr="007F1C60"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p>
        </w:tc>
        <w:tc>
          <w:tcPr>
            <w:tcW w:w="709" w:type="dxa"/>
            <w:shd w:val="clear" w:color="auto" w:fill="FFFFFF"/>
            <w:vAlign w:val="center"/>
          </w:tcPr>
          <w:p w:rsidR="00253E3B" w:rsidRPr="007F1C60" w:rsidRDefault="00253E3B" w:rsidP="0053396B">
            <w:pPr>
              <w:widowControl w:val="0"/>
              <w:spacing w:after="0" w:line="240" w:lineRule="auto"/>
              <w:jc w:val="center"/>
              <w:rPr>
                <w:rFonts w:ascii="Times New Roman" w:eastAsia="Courier New" w:hAnsi="Times New Roman" w:cs="Times New Roman"/>
                <w:color w:val="000000"/>
                <w:sz w:val="18"/>
                <w:szCs w:val="18"/>
                <w:lang w:eastAsia="ru-RU" w:bidi="ru-RU"/>
              </w:rPr>
            </w:pPr>
          </w:p>
        </w:tc>
        <w:tc>
          <w:tcPr>
            <w:tcW w:w="850" w:type="dxa"/>
            <w:shd w:val="clear" w:color="auto" w:fill="FFFFFF"/>
            <w:vAlign w:val="center"/>
          </w:tcPr>
          <w:p w:rsidR="00253E3B" w:rsidRPr="007F1C60"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r>
              <w:rPr>
                <w:rFonts w:ascii="Times New Roman" w:eastAsia="Times New Roman" w:hAnsi="Times New Roman" w:cs="Times New Roman"/>
                <w:color w:val="000000"/>
                <w:spacing w:val="5"/>
                <w:sz w:val="18"/>
                <w:szCs w:val="18"/>
                <w:shd w:val="clear" w:color="auto" w:fill="FFFFFF"/>
                <w:lang w:eastAsia="ru-RU" w:bidi="ru-RU"/>
              </w:rPr>
              <w:t>1</w:t>
            </w:r>
          </w:p>
        </w:tc>
      </w:tr>
      <w:tr w:rsidR="00253E3B" w:rsidRPr="007F1C60" w:rsidTr="00D5540D">
        <w:trPr>
          <w:trHeight w:hRule="exact" w:val="10678"/>
        </w:trPr>
        <w:tc>
          <w:tcPr>
            <w:tcW w:w="1680" w:type="dxa"/>
            <w:shd w:val="clear" w:color="auto" w:fill="FFFFFF"/>
          </w:tcPr>
          <w:p w:rsidR="00253E3B" w:rsidRPr="007F1C60" w:rsidRDefault="00253E3B" w:rsidP="0053396B">
            <w:pPr>
              <w:widowControl w:val="0"/>
              <w:spacing w:after="0" w:line="240" w:lineRule="auto"/>
              <w:ind w:left="120"/>
              <w:rPr>
                <w:rFonts w:ascii="Times New Roman" w:eastAsia="Times New Roman" w:hAnsi="Times New Roman" w:cs="Times New Roman"/>
                <w:spacing w:val="2"/>
                <w:sz w:val="18"/>
                <w:szCs w:val="18"/>
                <w:lang w:eastAsia="ru-RU" w:bidi="ru-RU"/>
              </w:rPr>
            </w:pPr>
            <w:r>
              <w:rPr>
                <w:rFonts w:ascii="Times New Roman" w:eastAsia="Times New Roman" w:hAnsi="Times New Roman" w:cs="Times New Roman"/>
                <w:color w:val="000000"/>
                <w:spacing w:val="5"/>
                <w:sz w:val="18"/>
                <w:szCs w:val="18"/>
                <w:shd w:val="clear" w:color="auto" w:fill="FFFFFF"/>
                <w:lang w:eastAsia="ru-RU" w:bidi="ru-RU"/>
              </w:rPr>
              <w:lastRenderedPageBreak/>
              <w:t xml:space="preserve">5. </w:t>
            </w:r>
            <w:r w:rsidRPr="007F1C60">
              <w:rPr>
                <w:rFonts w:ascii="Times New Roman" w:eastAsia="Times New Roman" w:hAnsi="Times New Roman" w:cs="Times New Roman"/>
                <w:color w:val="000000"/>
                <w:spacing w:val="5"/>
                <w:sz w:val="18"/>
                <w:szCs w:val="18"/>
                <w:shd w:val="clear" w:color="auto" w:fill="FFFFFF"/>
                <w:lang w:eastAsia="ru-RU" w:bidi="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творческом и физическом развитии, помощь в самореализации, раскрытии и развитии способностей и талантов</w:t>
            </w:r>
          </w:p>
        </w:tc>
        <w:tc>
          <w:tcPr>
            <w:tcW w:w="2416" w:type="dxa"/>
            <w:shd w:val="clear" w:color="auto" w:fill="FFFFFF"/>
          </w:tcPr>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Основная цель: удовлетворение интересов и потребностей</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обучающихся в творческом и физическом развитии,</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помощь в самореализации, раскрытии и развитии</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способностей и талантов.</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Основные задачи: раскрытие творческих</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способностей школьников, формирование у них</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чувства вкуса и умения ценить прекрасное,</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формирование ценностного отношения к культуре;</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физическое развитие обучающихся, привитие им любви</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к спорту и побуждение к здоровому образу</w:t>
            </w:r>
            <w:r>
              <w:rPr>
                <w:rFonts w:ascii="Times New Roman" w:eastAsia="Times New Roman" w:hAnsi="Times New Roman" w:cs="Times New Roman"/>
                <w:color w:val="000000"/>
                <w:spacing w:val="5"/>
                <w:sz w:val="18"/>
                <w:szCs w:val="18"/>
                <w:shd w:val="clear" w:color="auto" w:fill="FFFFFF"/>
                <w:lang w:eastAsia="ru-RU" w:bidi="ru-RU"/>
              </w:rPr>
              <w:t xml:space="preserve"> </w:t>
            </w:r>
            <w:r w:rsidRPr="007F1C60">
              <w:rPr>
                <w:rFonts w:ascii="Times New Roman" w:eastAsia="Times New Roman" w:hAnsi="Times New Roman" w:cs="Times New Roman"/>
                <w:color w:val="000000"/>
                <w:spacing w:val="5"/>
                <w:sz w:val="18"/>
                <w:szCs w:val="18"/>
                <w:shd w:val="clear" w:color="auto" w:fill="FFFFFF"/>
                <w:lang w:eastAsia="ru-RU" w:bidi="ru-RU"/>
              </w:rPr>
              <w:t>жизни,</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воспитание силы воли, ответственности,</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формирование установок на защиту слабых;</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оздоровление школьников, привитие им любви к</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своему краю, его истории, культуре, природе, развитие</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их самостоятельности и ответственности, формирование</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 xml:space="preserve">навыков </w:t>
            </w:r>
            <w:proofErr w:type="spellStart"/>
            <w:r w:rsidRPr="007F1C60">
              <w:rPr>
                <w:rFonts w:ascii="Times New Roman" w:eastAsia="Times New Roman" w:hAnsi="Times New Roman" w:cs="Times New Roman"/>
                <w:color w:val="000000"/>
                <w:spacing w:val="5"/>
                <w:sz w:val="18"/>
                <w:szCs w:val="18"/>
                <w:shd w:val="clear" w:color="auto" w:fill="FFFFFF"/>
                <w:lang w:eastAsia="ru-RU" w:bidi="ru-RU"/>
              </w:rPr>
              <w:t>самообслуживающего</w:t>
            </w:r>
            <w:proofErr w:type="spellEnd"/>
            <w:r w:rsidRPr="007F1C60">
              <w:rPr>
                <w:rFonts w:ascii="Times New Roman" w:eastAsia="Times New Roman" w:hAnsi="Times New Roman" w:cs="Times New Roman"/>
                <w:color w:val="000000"/>
                <w:spacing w:val="5"/>
                <w:sz w:val="18"/>
                <w:szCs w:val="18"/>
                <w:shd w:val="clear" w:color="auto" w:fill="FFFFFF"/>
                <w:lang w:eastAsia="ru-RU" w:bidi="ru-RU"/>
              </w:rPr>
              <w:t xml:space="preserve"> труда.</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Основные организационные формы:</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занятия школьников в различных творческих</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объединениях (музыкальных, хоровых или</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танцевальных студиях, театральных кружках или</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кружках художественного творчества,</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журналистских, поэтических или писательских</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клубах</w:t>
            </w:r>
            <w:r>
              <w:rPr>
                <w:rFonts w:ascii="Times New Roman" w:eastAsia="Times New Roman" w:hAnsi="Times New Roman" w:cs="Times New Roman"/>
                <w:color w:val="000000"/>
                <w:spacing w:val="5"/>
                <w:sz w:val="18"/>
                <w:szCs w:val="18"/>
                <w:shd w:val="clear" w:color="auto" w:fill="FFFFFF"/>
                <w:lang w:eastAsia="ru-RU" w:bidi="ru-RU"/>
              </w:rPr>
              <w:t xml:space="preserve"> </w:t>
            </w:r>
            <w:r w:rsidRPr="007F1C60">
              <w:rPr>
                <w:rFonts w:ascii="Times New Roman" w:eastAsia="Times New Roman" w:hAnsi="Times New Roman" w:cs="Times New Roman"/>
                <w:color w:val="000000"/>
                <w:spacing w:val="5"/>
                <w:sz w:val="18"/>
                <w:szCs w:val="18"/>
                <w:shd w:val="clear" w:color="auto" w:fill="FFFFFF"/>
                <w:lang w:eastAsia="ru-RU" w:bidi="ru-RU"/>
              </w:rPr>
              <w:t>и т.п.);</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занятия школьников в спортивных объединениях (секциях</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и клубах, организация спортивных турниров и</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соревнований);</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 xml:space="preserve">занятия школьников в объединениях </w:t>
            </w:r>
            <w:proofErr w:type="spellStart"/>
            <w:r w:rsidRPr="007F1C60">
              <w:rPr>
                <w:rFonts w:ascii="Times New Roman" w:eastAsia="Times New Roman" w:hAnsi="Times New Roman" w:cs="Times New Roman"/>
                <w:color w:val="000000"/>
                <w:spacing w:val="5"/>
                <w:sz w:val="18"/>
                <w:szCs w:val="18"/>
                <w:shd w:val="clear" w:color="auto" w:fill="FFFFFF"/>
                <w:lang w:eastAsia="ru-RU" w:bidi="ru-RU"/>
              </w:rPr>
              <w:t>туристскокраеведческой</w:t>
            </w:r>
            <w:proofErr w:type="spellEnd"/>
            <w:r w:rsidRPr="007F1C60">
              <w:rPr>
                <w:rFonts w:ascii="Times New Roman" w:eastAsia="Times New Roman" w:hAnsi="Times New Roman" w:cs="Times New Roman"/>
                <w:color w:val="000000"/>
                <w:spacing w:val="5"/>
                <w:sz w:val="18"/>
                <w:szCs w:val="18"/>
                <w:shd w:val="clear" w:color="auto" w:fill="FFFFFF"/>
                <w:lang w:eastAsia="ru-RU" w:bidi="ru-RU"/>
              </w:rPr>
              <w:t xml:space="preserve"> направленности (экскурсии, развитие</w:t>
            </w: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r>
              <w:rPr>
                <w:rFonts w:ascii="Times New Roman" w:eastAsia="Times New Roman" w:hAnsi="Times New Roman" w:cs="Times New Roman"/>
                <w:color w:val="000000"/>
                <w:spacing w:val="5"/>
                <w:sz w:val="18"/>
                <w:szCs w:val="18"/>
                <w:shd w:val="clear" w:color="auto" w:fill="FFFFFF"/>
                <w:lang w:eastAsia="ru-RU" w:bidi="ru-RU"/>
              </w:rPr>
              <w:t>школьных музеев)</w:t>
            </w:r>
          </w:p>
        </w:tc>
        <w:tc>
          <w:tcPr>
            <w:tcW w:w="1701" w:type="dxa"/>
            <w:shd w:val="clear" w:color="auto" w:fill="FFFFFF"/>
          </w:tcPr>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p>
          <w:p w:rsidR="00253E3B" w:rsidRPr="007F1C60" w:rsidRDefault="00253E3B" w:rsidP="0053396B">
            <w:pPr>
              <w:widowControl w:val="0"/>
              <w:spacing w:after="0" w:line="190" w:lineRule="exact"/>
              <w:ind w:left="120"/>
              <w:rPr>
                <w:rFonts w:ascii="Times New Roman" w:eastAsia="Times New Roman" w:hAnsi="Times New Roman" w:cs="Times New Roman"/>
                <w:color w:val="000000"/>
                <w:spacing w:val="5"/>
                <w:sz w:val="18"/>
                <w:szCs w:val="18"/>
                <w:shd w:val="clear" w:color="auto" w:fill="FFFFFF"/>
                <w:lang w:eastAsia="ru-RU" w:bidi="ru-RU"/>
              </w:rPr>
            </w:pPr>
          </w:p>
          <w:p w:rsidR="00253E3B" w:rsidRPr="007F1C60" w:rsidRDefault="00253E3B" w:rsidP="0053396B">
            <w:pPr>
              <w:widowControl w:val="0"/>
              <w:spacing w:after="0" w:line="190" w:lineRule="exact"/>
              <w:ind w:left="120"/>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color w:val="000000"/>
                <w:spacing w:val="5"/>
                <w:sz w:val="18"/>
                <w:szCs w:val="18"/>
                <w:shd w:val="clear" w:color="auto" w:fill="FFFFFF"/>
                <w:lang w:eastAsia="ru-RU" w:bidi="ru-RU"/>
              </w:rPr>
              <w:t>Игровые  виды  спорта</w:t>
            </w:r>
          </w:p>
        </w:tc>
        <w:tc>
          <w:tcPr>
            <w:tcW w:w="3843" w:type="dxa"/>
            <w:gridSpan w:val="5"/>
            <w:shd w:val="clear" w:color="auto" w:fill="FFFFFF"/>
          </w:tcPr>
          <w:p w:rsidR="00253E3B"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p>
          <w:p w:rsidR="00253E3B"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p>
          <w:p w:rsidR="00253E3B"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p>
          <w:p w:rsidR="00253E3B" w:rsidRDefault="00253E3B" w:rsidP="0053396B">
            <w:pPr>
              <w:widowControl w:val="0"/>
              <w:spacing w:after="0" w:line="190" w:lineRule="exact"/>
              <w:ind w:left="280"/>
              <w:jc w:val="center"/>
              <w:rPr>
                <w:rFonts w:ascii="Times New Roman" w:eastAsia="Times New Roman" w:hAnsi="Times New Roman" w:cs="Times New Roman"/>
                <w:color w:val="000000"/>
                <w:spacing w:val="5"/>
                <w:sz w:val="18"/>
                <w:szCs w:val="18"/>
                <w:shd w:val="clear" w:color="auto" w:fill="FFFFFF"/>
                <w:lang w:eastAsia="ru-RU" w:bidi="ru-RU"/>
              </w:rPr>
            </w:pPr>
          </w:p>
          <w:p w:rsidR="00253E3B" w:rsidRDefault="00253E3B" w:rsidP="0053396B">
            <w:pPr>
              <w:widowControl w:val="0"/>
              <w:spacing w:after="0" w:line="190" w:lineRule="exact"/>
              <w:ind w:left="280"/>
              <w:jc w:val="center"/>
              <w:rPr>
                <w:rFonts w:ascii="Times New Roman" w:eastAsia="Times New Roman" w:hAnsi="Times New Roman" w:cs="Times New Roman"/>
                <w:spacing w:val="2"/>
                <w:sz w:val="18"/>
                <w:szCs w:val="18"/>
                <w:lang w:eastAsia="ru-RU" w:bidi="ru-RU"/>
              </w:rPr>
            </w:pPr>
            <w:r>
              <w:rPr>
                <w:rFonts w:ascii="Times New Roman" w:eastAsia="Times New Roman" w:hAnsi="Times New Roman" w:cs="Times New Roman"/>
                <w:color w:val="000000"/>
                <w:spacing w:val="5"/>
                <w:sz w:val="18"/>
                <w:szCs w:val="18"/>
                <w:shd w:val="clear" w:color="auto" w:fill="FFFFFF"/>
                <w:lang w:eastAsia="ru-RU" w:bidi="ru-RU"/>
              </w:rPr>
              <w:t>3</w:t>
            </w:r>
          </w:p>
          <w:p w:rsidR="00253E3B" w:rsidRPr="007F1C60" w:rsidRDefault="00253E3B" w:rsidP="0053396B">
            <w:pPr>
              <w:widowControl w:val="0"/>
              <w:spacing w:after="0" w:line="190" w:lineRule="exact"/>
              <w:ind w:left="280"/>
              <w:jc w:val="center"/>
              <w:rPr>
                <w:rFonts w:ascii="Times New Roman" w:eastAsia="Times New Roman" w:hAnsi="Times New Roman" w:cs="Times New Roman"/>
                <w:spacing w:val="2"/>
                <w:sz w:val="18"/>
                <w:szCs w:val="18"/>
                <w:lang w:eastAsia="ru-RU" w:bidi="ru-RU"/>
              </w:rPr>
            </w:pPr>
          </w:p>
        </w:tc>
      </w:tr>
      <w:tr w:rsidR="00253E3B" w:rsidRPr="007F1C60" w:rsidTr="00253E3B">
        <w:trPr>
          <w:trHeight w:val="694"/>
        </w:trPr>
        <w:tc>
          <w:tcPr>
            <w:tcW w:w="1680" w:type="dxa"/>
            <w:shd w:val="clear" w:color="auto" w:fill="FFFFFF"/>
          </w:tcPr>
          <w:p w:rsidR="00253E3B" w:rsidRPr="007F1C60" w:rsidRDefault="00253E3B" w:rsidP="0053396B">
            <w:pPr>
              <w:widowControl w:val="0"/>
              <w:spacing w:after="0" w:line="274" w:lineRule="exact"/>
              <w:ind w:left="120" w:firstLine="140"/>
              <w:rPr>
                <w:rFonts w:ascii="Times New Roman" w:eastAsia="Times New Roman" w:hAnsi="Times New Roman" w:cs="Times New Roman"/>
                <w:color w:val="000000"/>
                <w:spacing w:val="5"/>
                <w:sz w:val="18"/>
                <w:szCs w:val="18"/>
                <w:shd w:val="clear" w:color="auto" w:fill="FFFFFF"/>
                <w:lang w:eastAsia="ru-RU" w:bidi="ru-RU"/>
              </w:rPr>
            </w:pPr>
          </w:p>
        </w:tc>
        <w:tc>
          <w:tcPr>
            <w:tcW w:w="2416" w:type="dxa"/>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1701" w:type="dxa"/>
            <w:shd w:val="clear" w:color="auto" w:fill="FFFFFF"/>
          </w:tcPr>
          <w:p w:rsidR="00253E3B" w:rsidRPr="007F1C60" w:rsidRDefault="00253E3B" w:rsidP="0053396B">
            <w:pPr>
              <w:widowControl w:val="0"/>
              <w:spacing w:after="0" w:line="190" w:lineRule="exact"/>
              <w:ind w:left="240"/>
              <w:rPr>
                <w:rFonts w:ascii="Times New Roman" w:eastAsia="Times New Roman" w:hAnsi="Times New Roman" w:cs="Times New Roman"/>
                <w:color w:val="000000"/>
                <w:spacing w:val="5"/>
                <w:sz w:val="18"/>
                <w:szCs w:val="18"/>
                <w:shd w:val="clear" w:color="auto" w:fill="FFFFFF"/>
                <w:lang w:eastAsia="ru-RU" w:bidi="ru-RU"/>
              </w:rPr>
            </w:pPr>
          </w:p>
        </w:tc>
        <w:tc>
          <w:tcPr>
            <w:tcW w:w="2993" w:type="dxa"/>
            <w:gridSpan w:val="4"/>
            <w:shd w:val="clear" w:color="auto" w:fill="FFFFFF"/>
          </w:tcPr>
          <w:p w:rsidR="00253E3B" w:rsidRPr="007F1C60" w:rsidRDefault="00253E3B" w:rsidP="0053396B">
            <w:pPr>
              <w:widowControl w:val="0"/>
              <w:spacing w:after="0" w:line="190" w:lineRule="exact"/>
              <w:ind w:left="240"/>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spacing w:val="2"/>
                <w:sz w:val="18"/>
                <w:szCs w:val="18"/>
                <w:lang w:eastAsia="ru-RU" w:bidi="ru-RU"/>
              </w:rPr>
              <w:t>Всего</w:t>
            </w:r>
          </w:p>
          <w:p w:rsidR="00253E3B" w:rsidRPr="007F1C60" w:rsidRDefault="00253E3B" w:rsidP="0053396B">
            <w:pPr>
              <w:widowControl w:val="0"/>
              <w:spacing w:after="0" w:line="190" w:lineRule="exact"/>
              <w:ind w:left="240"/>
              <w:jc w:val="center"/>
              <w:rPr>
                <w:rFonts w:ascii="Times New Roman" w:eastAsia="Times New Roman" w:hAnsi="Times New Roman" w:cs="Times New Roman"/>
                <w:spacing w:val="2"/>
                <w:sz w:val="18"/>
                <w:szCs w:val="18"/>
                <w:lang w:eastAsia="ru-RU" w:bidi="ru-RU"/>
              </w:rPr>
            </w:pPr>
          </w:p>
        </w:tc>
        <w:tc>
          <w:tcPr>
            <w:tcW w:w="850" w:type="dxa"/>
            <w:shd w:val="clear" w:color="auto" w:fill="FFFFFF"/>
          </w:tcPr>
          <w:p w:rsidR="00253E3B" w:rsidRPr="007F1C60" w:rsidRDefault="00253E3B" w:rsidP="0053396B">
            <w:pPr>
              <w:widowControl w:val="0"/>
              <w:spacing w:after="0" w:line="190" w:lineRule="exact"/>
              <w:ind w:left="280"/>
              <w:jc w:val="center"/>
              <w:rPr>
                <w:rFonts w:ascii="Times New Roman" w:eastAsia="Times New Roman" w:hAnsi="Times New Roman" w:cs="Times New Roman"/>
                <w:spacing w:val="2"/>
                <w:sz w:val="18"/>
                <w:szCs w:val="18"/>
                <w:lang w:eastAsia="ru-RU" w:bidi="ru-RU"/>
              </w:rPr>
            </w:pPr>
            <w:r w:rsidRPr="007F1C60">
              <w:rPr>
                <w:rFonts w:ascii="Times New Roman" w:eastAsia="Times New Roman" w:hAnsi="Times New Roman" w:cs="Times New Roman"/>
                <w:spacing w:val="2"/>
                <w:sz w:val="18"/>
                <w:szCs w:val="18"/>
                <w:lang w:eastAsia="ru-RU" w:bidi="ru-RU"/>
              </w:rPr>
              <w:t>15</w:t>
            </w:r>
          </w:p>
        </w:tc>
      </w:tr>
    </w:tbl>
    <w:p w:rsidR="00AB6D52" w:rsidRDefault="00AB6D52" w:rsidP="00AB6D52">
      <w:pPr>
        <w:widowControl w:val="0"/>
        <w:autoSpaceDE w:val="0"/>
        <w:autoSpaceDN w:val="0"/>
        <w:adjustRightInd w:val="0"/>
        <w:spacing w:after="0" w:line="240" w:lineRule="auto"/>
        <w:jc w:val="center"/>
        <w:rPr>
          <w:rFonts w:ascii="Times New Roman" w:eastAsia="Courier New" w:hAnsi="Times New Roman" w:cs="Times New Roman"/>
          <w:bCs/>
          <w:color w:val="000000"/>
          <w:sz w:val="24"/>
          <w:szCs w:val="24"/>
          <w:lang w:eastAsia="ru-RU"/>
        </w:rPr>
      </w:pP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rsidR="00AB6D52" w:rsidRPr="00E22B37" w:rsidRDefault="00AB6D52" w:rsidP="00AB6D52">
      <w:pPr>
        <w:widowControl w:val="0"/>
        <w:autoSpaceDE w:val="0"/>
        <w:autoSpaceDN w:val="0"/>
        <w:adjustRightInd w:val="0"/>
        <w:spacing w:after="0" w:line="240" w:lineRule="auto"/>
        <w:jc w:val="center"/>
        <w:rPr>
          <w:rFonts w:ascii="Times New Roman" w:eastAsia="Courier New" w:hAnsi="Times New Roman" w:cs="Times New Roman"/>
          <w:b/>
          <w:color w:val="000000"/>
          <w:sz w:val="24"/>
          <w:szCs w:val="24"/>
          <w:lang w:eastAsia="ru-RU"/>
        </w:rPr>
      </w:pPr>
      <w:r w:rsidRPr="00E22B37">
        <w:rPr>
          <w:rFonts w:ascii="Times New Roman" w:eastAsia="Courier New" w:hAnsi="Times New Roman" w:cs="Times New Roman"/>
          <w:b/>
          <w:color w:val="000000"/>
          <w:sz w:val="24"/>
          <w:szCs w:val="24"/>
          <w:lang w:eastAsia="ru-RU"/>
        </w:rPr>
        <w:t>Промежуточная аттестация обучающихся и контроль за посещаемостью</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Промежуточная аттестация обучающихся, осваивающих программы внеурочной деятельности, как правило, не проводится.</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Формы внеурочной деятельности</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Внеурочная деятельность может быть организована в следующих формах:</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lastRenderedPageBreak/>
        <w:t>•</w:t>
      </w:r>
      <w:r w:rsidRPr="00E22B37">
        <w:rPr>
          <w:rFonts w:ascii="Times New Roman" w:eastAsia="Courier New" w:hAnsi="Times New Roman" w:cs="Times New Roman"/>
          <w:color w:val="000000"/>
          <w:sz w:val="24"/>
          <w:szCs w:val="24"/>
          <w:lang w:eastAsia="ru-RU"/>
        </w:rPr>
        <w:tab/>
        <w:t>экскурсии, посещения музеев, театров, кинотеатров</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w:t>
      </w:r>
      <w:r w:rsidRPr="00E22B37">
        <w:rPr>
          <w:rFonts w:ascii="Times New Roman" w:eastAsia="Courier New" w:hAnsi="Times New Roman" w:cs="Times New Roman"/>
          <w:color w:val="000000"/>
          <w:sz w:val="24"/>
          <w:szCs w:val="24"/>
          <w:lang w:eastAsia="ru-RU"/>
        </w:rPr>
        <w:tab/>
        <w:t>деятельность ученических сообществ,</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w:t>
      </w:r>
      <w:r w:rsidRPr="00E22B37">
        <w:rPr>
          <w:rFonts w:ascii="Times New Roman" w:eastAsia="Courier New" w:hAnsi="Times New Roman" w:cs="Times New Roman"/>
          <w:color w:val="000000"/>
          <w:sz w:val="24"/>
          <w:szCs w:val="24"/>
          <w:lang w:eastAsia="ru-RU"/>
        </w:rPr>
        <w:tab/>
        <w:t>клубы по интересам,</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w:t>
      </w:r>
      <w:r w:rsidRPr="00E22B37">
        <w:rPr>
          <w:rFonts w:ascii="Times New Roman" w:eastAsia="Courier New" w:hAnsi="Times New Roman" w:cs="Times New Roman"/>
          <w:color w:val="000000"/>
          <w:sz w:val="24"/>
          <w:szCs w:val="24"/>
          <w:lang w:eastAsia="ru-RU"/>
        </w:rPr>
        <w:tab/>
        <w:t>профессиональные пробы, ролевые игры,</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w:t>
      </w:r>
      <w:r w:rsidRPr="00E22B37">
        <w:rPr>
          <w:rFonts w:ascii="Times New Roman" w:eastAsia="Courier New" w:hAnsi="Times New Roman" w:cs="Times New Roman"/>
          <w:color w:val="000000"/>
          <w:sz w:val="24"/>
          <w:szCs w:val="24"/>
          <w:lang w:eastAsia="ru-RU"/>
        </w:rPr>
        <w:tab/>
        <w:t>реализация проектов,</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w:t>
      </w:r>
      <w:r w:rsidRPr="00E22B37">
        <w:rPr>
          <w:rFonts w:ascii="Times New Roman" w:eastAsia="Courier New" w:hAnsi="Times New Roman" w:cs="Times New Roman"/>
          <w:color w:val="000000"/>
          <w:sz w:val="24"/>
          <w:szCs w:val="24"/>
          <w:lang w:eastAsia="ru-RU"/>
        </w:rPr>
        <w:tab/>
        <w:t>кружки,</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w:t>
      </w:r>
      <w:r w:rsidRPr="00E22B37">
        <w:rPr>
          <w:rFonts w:ascii="Times New Roman" w:eastAsia="Courier New" w:hAnsi="Times New Roman" w:cs="Times New Roman"/>
          <w:color w:val="000000"/>
          <w:sz w:val="24"/>
          <w:szCs w:val="24"/>
          <w:lang w:eastAsia="ru-RU"/>
        </w:rPr>
        <w:tab/>
        <w:t>походы и т.п.</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rsidR="00AB6D52" w:rsidRPr="00E22B37" w:rsidRDefault="00AB6D52" w:rsidP="00AB6D52">
      <w:pPr>
        <w:widowControl w:val="0"/>
        <w:autoSpaceDE w:val="0"/>
        <w:autoSpaceDN w:val="0"/>
        <w:adjustRightInd w:val="0"/>
        <w:spacing w:after="0" w:line="240" w:lineRule="auto"/>
        <w:jc w:val="center"/>
        <w:rPr>
          <w:rFonts w:ascii="Times New Roman" w:eastAsia="Courier New" w:hAnsi="Times New Roman" w:cs="Times New Roman"/>
          <w:b/>
          <w:color w:val="000000"/>
          <w:sz w:val="24"/>
          <w:szCs w:val="24"/>
          <w:lang w:eastAsia="ru-RU"/>
        </w:rPr>
      </w:pPr>
      <w:r w:rsidRPr="00E22B37">
        <w:rPr>
          <w:rFonts w:ascii="Times New Roman" w:eastAsia="Courier New" w:hAnsi="Times New Roman" w:cs="Times New Roman"/>
          <w:b/>
          <w:color w:val="000000"/>
          <w:sz w:val="24"/>
          <w:szCs w:val="24"/>
          <w:lang w:eastAsia="ru-RU"/>
        </w:rPr>
        <w:t>Режим внеурочной деятельности</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для 1 класса 40 минут, для 2-4 классов 45 минут. Перерыв между занятиями внеурочной деятельности 10 минут.</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w:t>
      </w:r>
    </w:p>
    <w:p w:rsidR="00AB6D52"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Courier New" w:hAnsi="Times New Roman" w:cs="Times New Roman"/>
          <w:color w:val="000000"/>
          <w:sz w:val="24"/>
          <w:szCs w:val="24"/>
          <w:lang w:eastAsia="ru-RU"/>
        </w:rPr>
        <w:t>Расписание внеурочных занятий составляется отдельно от расписания уроков.</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sz w:val="24"/>
          <w:szCs w:val="24"/>
          <w:lang w:eastAsia="ru-RU"/>
        </w:rPr>
      </w:pPr>
      <w:r w:rsidRPr="00E22B37">
        <w:rPr>
          <w:rFonts w:ascii="Times New Roman" w:eastAsia="Courier New" w:hAnsi="Times New Roman" w:cs="Times New Roman"/>
          <w:color w:val="000000"/>
          <w:sz w:val="24"/>
          <w:szCs w:val="24"/>
          <w:lang w:eastAsia="ru-RU"/>
        </w:rPr>
        <w:t>Занятия внеурочной деятельности реализуются за счет бюджетного финансирования. В 202</w:t>
      </w:r>
      <w:r>
        <w:rPr>
          <w:rFonts w:ascii="Times New Roman" w:eastAsia="Courier New" w:hAnsi="Times New Roman" w:cs="Times New Roman"/>
          <w:color w:val="000000"/>
          <w:sz w:val="24"/>
          <w:szCs w:val="24"/>
          <w:lang w:eastAsia="ru-RU"/>
        </w:rPr>
        <w:t>3</w:t>
      </w:r>
      <w:r w:rsidRPr="00E22B37">
        <w:rPr>
          <w:rFonts w:ascii="Times New Roman" w:eastAsia="Courier New" w:hAnsi="Times New Roman" w:cs="Times New Roman"/>
          <w:color w:val="000000"/>
          <w:sz w:val="24"/>
          <w:szCs w:val="24"/>
          <w:lang w:eastAsia="ru-RU"/>
        </w:rPr>
        <w:t>-202</w:t>
      </w:r>
      <w:r>
        <w:rPr>
          <w:rFonts w:ascii="Times New Roman" w:eastAsia="Courier New" w:hAnsi="Times New Roman" w:cs="Times New Roman"/>
          <w:color w:val="000000"/>
          <w:sz w:val="24"/>
          <w:szCs w:val="24"/>
          <w:lang w:eastAsia="ru-RU"/>
        </w:rPr>
        <w:t>4</w:t>
      </w:r>
      <w:r w:rsidRPr="00E22B37">
        <w:rPr>
          <w:rFonts w:ascii="Times New Roman" w:eastAsia="Courier New" w:hAnsi="Times New Roman" w:cs="Times New Roman"/>
          <w:color w:val="000000"/>
          <w:sz w:val="24"/>
          <w:szCs w:val="24"/>
          <w:lang w:eastAsia="ru-RU"/>
        </w:rPr>
        <w:t xml:space="preserve"> </w:t>
      </w:r>
      <w:r w:rsidRPr="00E22B37">
        <w:rPr>
          <w:rFonts w:ascii="Times New Roman" w:eastAsia="Courier New" w:hAnsi="Times New Roman" w:cs="Times New Roman"/>
          <w:sz w:val="24"/>
          <w:szCs w:val="24"/>
          <w:lang w:eastAsia="ru-RU"/>
        </w:rPr>
        <w:t xml:space="preserve">учебном году внеурочная деятельность реализуется в </w:t>
      </w:r>
      <w:r>
        <w:rPr>
          <w:rFonts w:ascii="Times New Roman" w:eastAsia="Courier New" w:hAnsi="Times New Roman" w:cs="Times New Roman"/>
          <w:sz w:val="24"/>
          <w:szCs w:val="24"/>
          <w:lang w:eastAsia="ru-RU"/>
        </w:rPr>
        <w:t>5</w:t>
      </w:r>
      <w:r w:rsidRPr="00E22B37">
        <w:rPr>
          <w:rFonts w:ascii="Times New Roman" w:eastAsia="Courier New" w:hAnsi="Times New Roman" w:cs="Times New Roman"/>
          <w:sz w:val="24"/>
          <w:szCs w:val="24"/>
          <w:lang w:eastAsia="ru-RU"/>
        </w:rPr>
        <w:t>-</w:t>
      </w:r>
      <w:r>
        <w:rPr>
          <w:rFonts w:ascii="Times New Roman" w:eastAsia="Courier New" w:hAnsi="Times New Roman" w:cs="Times New Roman"/>
          <w:sz w:val="24"/>
          <w:szCs w:val="24"/>
          <w:lang w:eastAsia="ru-RU"/>
        </w:rPr>
        <w:t>9</w:t>
      </w:r>
      <w:r w:rsidRPr="00E22B37">
        <w:rPr>
          <w:rFonts w:ascii="Times New Roman" w:eastAsia="Courier New" w:hAnsi="Times New Roman" w:cs="Times New Roman"/>
          <w:sz w:val="24"/>
          <w:szCs w:val="24"/>
          <w:lang w:eastAsia="ru-RU"/>
        </w:rPr>
        <w:t xml:space="preserve"> </w:t>
      </w:r>
      <w:proofErr w:type="gramStart"/>
      <w:r w:rsidRPr="00E22B37">
        <w:rPr>
          <w:rFonts w:ascii="Times New Roman" w:eastAsia="Courier New" w:hAnsi="Times New Roman" w:cs="Times New Roman"/>
          <w:sz w:val="24"/>
          <w:szCs w:val="24"/>
          <w:lang w:eastAsia="ru-RU"/>
        </w:rPr>
        <w:t>классах</w:t>
      </w:r>
      <w:r>
        <w:rPr>
          <w:rFonts w:ascii="Times New Roman" w:eastAsia="Courier New" w:hAnsi="Times New Roman" w:cs="Times New Roman"/>
          <w:sz w:val="24"/>
          <w:szCs w:val="24"/>
          <w:lang w:eastAsia="ru-RU"/>
        </w:rPr>
        <w:t xml:space="preserve"> </w:t>
      </w:r>
      <w:r w:rsidRPr="00E22B37">
        <w:rPr>
          <w:rFonts w:ascii="Times New Roman" w:eastAsia="Courier New" w:hAnsi="Times New Roman" w:cs="Times New Roman"/>
          <w:sz w:val="24"/>
          <w:szCs w:val="24"/>
          <w:lang w:eastAsia="ru-RU"/>
        </w:rPr>
        <w:t xml:space="preserve"> в</w:t>
      </w:r>
      <w:proofErr w:type="gramEnd"/>
      <w:r w:rsidRPr="00E22B37">
        <w:rPr>
          <w:rFonts w:ascii="Times New Roman" w:eastAsia="Courier New" w:hAnsi="Times New Roman" w:cs="Times New Roman"/>
          <w:sz w:val="24"/>
          <w:szCs w:val="24"/>
          <w:lang w:eastAsia="ru-RU"/>
        </w:rPr>
        <w:t xml:space="preserve"> соответствии с требованиями обновленного ФГОС </w:t>
      </w:r>
      <w:r>
        <w:rPr>
          <w:rFonts w:ascii="Times New Roman" w:eastAsia="Courier New" w:hAnsi="Times New Roman" w:cs="Times New Roman"/>
          <w:sz w:val="24"/>
          <w:szCs w:val="24"/>
          <w:lang w:eastAsia="ru-RU"/>
        </w:rPr>
        <w:t>основного</w:t>
      </w:r>
      <w:r w:rsidRPr="00E22B37">
        <w:rPr>
          <w:rFonts w:ascii="Times New Roman" w:eastAsia="Courier New" w:hAnsi="Times New Roman" w:cs="Times New Roman"/>
          <w:sz w:val="24"/>
          <w:szCs w:val="24"/>
          <w:lang w:eastAsia="ru-RU"/>
        </w:rPr>
        <w:t xml:space="preserve"> общего образования.</w:t>
      </w:r>
    </w:p>
    <w:p w:rsidR="00AB6D52" w:rsidRPr="00E22B37" w:rsidRDefault="00AB6D52" w:rsidP="00AB6D52">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22B37">
        <w:rPr>
          <w:rFonts w:ascii="Times New Roman" w:eastAsia="Times New Roman" w:hAnsi="Times New Roman" w:cs="Times New Roman"/>
          <w:sz w:val="24"/>
          <w:szCs w:val="24"/>
          <w:bdr w:val="none" w:sz="0" w:space="0" w:color="auto" w:frame="1"/>
          <w:lang w:eastAsia="ru-RU"/>
        </w:rPr>
        <w:t xml:space="preserve">Информационно- просветительские занятия патриотической, нравственной и экологической направленности «Разговоры о </w:t>
      </w:r>
      <w:proofErr w:type="gramStart"/>
      <w:r w:rsidRPr="00E22B37">
        <w:rPr>
          <w:rFonts w:ascii="Times New Roman" w:eastAsia="Times New Roman" w:hAnsi="Times New Roman" w:cs="Times New Roman"/>
          <w:sz w:val="24"/>
          <w:szCs w:val="24"/>
          <w:bdr w:val="none" w:sz="0" w:space="0" w:color="auto" w:frame="1"/>
          <w:lang w:eastAsia="ru-RU"/>
        </w:rPr>
        <w:t>важном»  интегрировано</w:t>
      </w:r>
      <w:proofErr w:type="gramEnd"/>
      <w:r w:rsidRPr="00E22B37">
        <w:rPr>
          <w:rFonts w:ascii="Times New Roman" w:eastAsia="Times New Roman" w:hAnsi="Times New Roman" w:cs="Times New Roman"/>
          <w:sz w:val="24"/>
          <w:szCs w:val="24"/>
          <w:bdr w:val="none" w:sz="0" w:space="0" w:color="auto" w:frame="1"/>
          <w:lang w:eastAsia="ru-RU"/>
        </w:rPr>
        <w:t xml:space="preserve"> в работу классного руководителя  и реализуется за чет проведения классных часов.</w:t>
      </w:r>
      <w:r w:rsidRPr="00E22B37">
        <w:rPr>
          <w:rFonts w:ascii="Times New Roman" w:eastAsia="Courier New" w:hAnsi="Times New Roman" w:cs="Times New Roman"/>
          <w:color w:val="000000"/>
          <w:sz w:val="24"/>
          <w:szCs w:val="24"/>
          <w:lang w:eastAsia="ru-RU"/>
        </w:rPr>
        <w:t xml:space="preserve"> </w:t>
      </w:r>
    </w:p>
    <w:p w:rsidR="00AB6D52" w:rsidRPr="00E22B37" w:rsidRDefault="00AB6D52" w:rsidP="00AB6D52">
      <w:pPr>
        <w:widowControl w:val="0"/>
        <w:autoSpaceDE w:val="0"/>
        <w:autoSpaceDN w:val="0"/>
        <w:adjustRightInd w:val="0"/>
        <w:spacing w:after="0" w:line="240" w:lineRule="auto"/>
        <w:ind w:firstLine="571"/>
        <w:jc w:val="both"/>
        <w:rPr>
          <w:rFonts w:ascii="Times New Roman" w:eastAsia="Times New Roman" w:hAnsi="Times New Roman" w:cs="Times New Roman"/>
          <w:color w:val="000000"/>
          <w:sz w:val="24"/>
          <w:szCs w:val="24"/>
          <w:lang w:eastAsia="ru-RU"/>
        </w:rPr>
      </w:pPr>
      <w:r w:rsidRPr="00E22B37">
        <w:rPr>
          <w:rFonts w:ascii="Times New Roman" w:eastAsia="Times New Roman" w:hAnsi="Times New Roman" w:cs="Times New Roman"/>
          <w:color w:val="000000"/>
          <w:sz w:val="24"/>
          <w:szCs w:val="24"/>
          <w:lang w:eastAsia="ru-RU"/>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AB6D52" w:rsidRPr="00E22B37" w:rsidRDefault="00AB6D52" w:rsidP="00AB6D52">
      <w:pPr>
        <w:widowControl w:val="0"/>
        <w:autoSpaceDE w:val="0"/>
        <w:autoSpaceDN w:val="0"/>
        <w:adjustRightInd w:val="0"/>
        <w:spacing w:after="0" w:line="240" w:lineRule="auto"/>
        <w:ind w:firstLine="590"/>
        <w:jc w:val="both"/>
        <w:rPr>
          <w:rFonts w:ascii="Times New Roman" w:eastAsia="Times New Roman" w:hAnsi="Times New Roman" w:cs="Times New Roman"/>
          <w:color w:val="000000"/>
          <w:sz w:val="24"/>
          <w:szCs w:val="24"/>
          <w:lang w:eastAsia="ru-RU"/>
        </w:rPr>
      </w:pPr>
      <w:r w:rsidRPr="00E22B37">
        <w:rPr>
          <w:rFonts w:ascii="Times New Roman" w:eastAsia="Times New Roman" w:hAnsi="Times New Roman" w:cs="Times New Roman"/>
          <w:color w:val="000000"/>
          <w:sz w:val="24"/>
          <w:szCs w:val="24"/>
          <w:lang w:eastAsia="ru-RU"/>
        </w:rPr>
        <w:t>Обучающимся предоставлена возможность посещать занятия,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 Образовательная организация не требует обязательного посещения обучающимися максимального количества занятий внеурочной деятельности при занятости обучающегося во второй половине дня.</w:t>
      </w:r>
    </w:p>
    <w:p w:rsidR="00AB6D52" w:rsidRPr="00E22B37" w:rsidRDefault="00AB6D52" w:rsidP="00AB6D52">
      <w:pPr>
        <w:widowControl w:val="0"/>
        <w:autoSpaceDE w:val="0"/>
        <w:autoSpaceDN w:val="0"/>
        <w:adjustRightInd w:val="0"/>
        <w:spacing w:after="0" w:line="240" w:lineRule="auto"/>
        <w:ind w:firstLine="648"/>
        <w:jc w:val="both"/>
        <w:rPr>
          <w:rFonts w:ascii="Times New Roman" w:eastAsia="Times New Roman" w:hAnsi="Times New Roman" w:cs="Times New Roman"/>
          <w:color w:val="000000"/>
          <w:sz w:val="24"/>
          <w:szCs w:val="24"/>
          <w:lang w:eastAsia="ru-RU"/>
        </w:rPr>
      </w:pPr>
      <w:r w:rsidRPr="00E22B37">
        <w:rPr>
          <w:rFonts w:ascii="Times New Roman" w:eastAsia="Times New Roman" w:hAnsi="Times New Roman" w:cs="Times New Roman"/>
          <w:color w:val="000000"/>
          <w:sz w:val="24"/>
          <w:szCs w:val="24"/>
          <w:lang w:eastAsia="ru-RU"/>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на достижение личностных и </w:t>
      </w:r>
      <w:proofErr w:type="spellStart"/>
      <w:r w:rsidRPr="00E22B37">
        <w:rPr>
          <w:rFonts w:ascii="Times New Roman" w:eastAsia="Times New Roman" w:hAnsi="Times New Roman" w:cs="Times New Roman"/>
          <w:color w:val="000000"/>
          <w:sz w:val="24"/>
          <w:szCs w:val="24"/>
          <w:lang w:eastAsia="ru-RU"/>
        </w:rPr>
        <w:t>метапредметных</w:t>
      </w:r>
      <w:proofErr w:type="spellEnd"/>
      <w:r w:rsidRPr="00E22B37">
        <w:rPr>
          <w:rFonts w:ascii="Times New Roman" w:eastAsia="Times New Roman" w:hAnsi="Times New Roman" w:cs="Times New Roman"/>
          <w:color w:val="000000"/>
          <w:sz w:val="24"/>
          <w:szCs w:val="24"/>
          <w:lang w:eastAsia="ru-RU"/>
        </w:rPr>
        <w:t xml:space="preserve">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w:t>
      </w:r>
    </w:p>
    <w:p w:rsidR="00AB6D52" w:rsidRDefault="00AB6D52" w:rsidP="00AB6D52">
      <w:pPr>
        <w:spacing w:after="0" w:line="240" w:lineRule="auto"/>
        <w:ind w:firstLine="709"/>
        <w:jc w:val="both"/>
        <w:rPr>
          <w:rFonts w:ascii="Times New Roman" w:eastAsia="Calibri" w:hAnsi="Times New Roman" w:cs="Times New Roman"/>
          <w:sz w:val="24"/>
          <w:szCs w:val="24"/>
          <w:lang w:bidi="sa-IN"/>
        </w:rPr>
      </w:pPr>
    </w:p>
    <w:p w:rsidR="00DE7F42" w:rsidRDefault="00DE7F42"/>
    <w:sectPr w:rsidR="00DE7F42" w:rsidSect="007F1C60">
      <w:pgSz w:w="11906" w:h="16838"/>
      <w:pgMar w:top="709" w:right="566" w:bottom="851" w:left="851" w:header="708" w:footer="708" w:gutter="0"/>
      <w:pgBorders w:display="firstPage" w:offsetFrom="page">
        <w:top w:val="double" w:sz="4" w:space="23" w:color="auto"/>
        <w:left w:val="double" w:sz="4" w:space="23" w:color="auto"/>
        <w:bottom w:val="double" w:sz="4" w:space="23" w:color="auto"/>
        <w:right w:val="double" w:sz="4" w:space="23"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52"/>
    <w:rsid w:val="00253E3B"/>
    <w:rsid w:val="00267F7D"/>
    <w:rsid w:val="007E3BD5"/>
    <w:rsid w:val="00AB6D52"/>
    <w:rsid w:val="00BD7FAC"/>
    <w:rsid w:val="00DE7F42"/>
    <w:rsid w:val="00EB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C61B"/>
  <w15:chartTrackingRefBased/>
  <w15:docId w15:val="{B90461F0-36CC-4650-971F-CB839E5A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B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3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2543</Words>
  <Characters>14498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2023-09-18T12:30:00Z</cp:lastPrinted>
  <dcterms:created xsi:type="dcterms:W3CDTF">2024-10-31T20:57:00Z</dcterms:created>
  <dcterms:modified xsi:type="dcterms:W3CDTF">2024-10-31T20:57:00Z</dcterms:modified>
</cp:coreProperties>
</file>